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B71" w:rsidRDefault="00D33B71" w:rsidP="00D33B71">
      <w:pPr>
        <w:adjustRightInd w:val="0"/>
        <w:snapToGrid w:val="0"/>
        <w:spacing w:line="480" w:lineRule="exact"/>
        <w:jc w:val="center"/>
        <w:rPr>
          <w:rFonts w:ascii="仿宋_GB2312" w:eastAsia="仿宋_GB2312" w:hAnsi="宋体"/>
          <w:b/>
          <w:sz w:val="30"/>
          <w:szCs w:val="30"/>
        </w:rPr>
      </w:pPr>
      <w:r>
        <w:rPr>
          <w:rFonts w:ascii="仿宋_GB2312" w:eastAsia="仿宋_GB2312" w:hAnsi="宋体" w:hint="eastAsia"/>
          <w:b/>
          <w:sz w:val="30"/>
          <w:szCs w:val="30"/>
        </w:rPr>
        <w:t xml:space="preserve">                                                                                                                                                                                                                                                                                                                                                                                                                                                                                                                                                                                                                                                                                                                                                                                                                                                                                                                                                    </w:t>
      </w:r>
    </w:p>
    <w:p w:rsidR="00D33B71" w:rsidRDefault="00D33B71" w:rsidP="00D33B71">
      <w:pPr>
        <w:adjustRightInd w:val="0"/>
        <w:snapToGrid w:val="0"/>
        <w:spacing w:line="460" w:lineRule="exact"/>
        <w:jc w:val="center"/>
        <w:rPr>
          <w:rFonts w:ascii="宋体" w:hAnsi="宋体"/>
          <w:b/>
          <w:snapToGrid w:val="0"/>
          <w:kern w:val="0"/>
          <w:sz w:val="36"/>
          <w:szCs w:val="36"/>
        </w:rPr>
      </w:pPr>
    </w:p>
    <w:p w:rsidR="00D33B71" w:rsidRDefault="00D33B71" w:rsidP="00D33B71">
      <w:pPr>
        <w:adjustRightInd w:val="0"/>
        <w:snapToGrid w:val="0"/>
        <w:spacing w:line="460" w:lineRule="exact"/>
        <w:jc w:val="center"/>
        <w:rPr>
          <w:rFonts w:ascii="宋体" w:hAnsi="宋体"/>
          <w:b/>
          <w:snapToGrid w:val="0"/>
          <w:kern w:val="0"/>
          <w:sz w:val="36"/>
          <w:szCs w:val="36"/>
        </w:rPr>
      </w:pPr>
    </w:p>
    <w:p w:rsidR="00D33B71" w:rsidRDefault="00D33B71" w:rsidP="00D33B71">
      <w:pPr>
        <w:adjustRightInd w:val="0"/>
        <w:snapToGrid w:val="0"/>
        <w:spacing w:line="460" w:lineRule="exact"/>
        <w:jc w:val="center"/>
        <w:rPr>
          <w:rFonts w:ascii="宋体" w:hAnsi="宋体"/>
          <w:b/>
          <w:snapToGrid w:val="0"/>
          <w:kern w:val="0"/>
          <w:sz w:val="36"/>
          <w:szCs w:val="36"/>
        </w:rPr>
      </w:pPr>
    </w:p>
    <w:p w:rsidR="00D33B71" w:rsidRDefault="00D33B71" w:rsidP="00D33B71">
      <w:pPr>
        <w:adjustRightInd w:val="0"/>
        <w:snapToGrid w:val="0"/>
        <w:spacing w:line="460" w:lineRule="exact"/>
        <w:jc w:val="center"/>
        <w:rPr>
          <w:rFonts w:ascii="宋体" w:hAnsi="宋体"/>
          <w:b/>
          <w:snapToGrid w:val="0"/>
          <w:kern w:val="0"/>
          <w:sz w:val="36"/>
          <w:szCs w:val="36"/>
        </w:rPr>
      </w:pPr>
    </w:p>
    <w:p w:rsidR="00D33B71" w:rsidRDefault="00D33B71" w:rsidP="00D33B71">
      <w:pPr>
        <w:adjustRightInd w:val="0"/>
        <w:snapToGrid w:val="0"/>
        <w:spacing w:line="460" w:lineRule="exact"/>
        <w:jc w:val="center"/>
        <w:rPr>
          <w:rFonts w:ascii="宋体" w:hAnsi="宋体"/>
          <w:b/>
          <w:snapToGrid w:val="0"/>
          <w:kern w:val="0"/>
          <w:sz w:val="36"/>
          <w:szCs w:val="36"/>
        </w:rPr>
      </w:pPr>
    </w:p>
    <w:p w:rsidR="00D33B71" w:rsidRDefault="00D33B71" w:rsidP="00D33B71">
      <w:pPr>
        <w:adjustRightInd w:val="0"/>
        <w:snapToGrid w:val="0"/>
        <w:spacing w:line="460" w:lineRule="exact"/>
        <w:jc w:val="center"/>
        <w:rPr>
          <w:rFonts w:ascii="宋体" w:hAnsi="宋体"/>
          <w:b/>
          <w:snapToGrid w:val="0"/>
          <w:kern w:val="0"/>
          <w:sz w:val="36"/>
          <w:szCs w:val="36"/>
        </w:rPr>
      </w:pPr>
    </w:p>
    <w:p w:rsidR="00D33B71" w:rsidRDefault="00D33B71" w:rsidP="00D33B71">
      <w:pPr>
        <w:adjustRightInd w:val="0"/>
        <w:snapToGrid w:val="0"/>
        <w:spacing w:line="460" w:lineRule="exact"/>
        <w:jc w:val="center"/>
        <w:rPr>
          <w:rFonts w:ascii="宋体" w:hAnsi="宋体"/>
          <w:b/>
          <w:snapToGrid w:val="0"/>
          <w:kern w:val="0"/>
          <w:sz w:val="36"/>
          <w:szCs w:val="36"/>
        </w:rPr>
      </w:pPr>
    </w:p>
    <w:p w:rsidR="00D33B71" w:rsidRDefault="00D33B71" w:rsidP="00D33B71">
      <w:pPr>
        <w:adjustRightInd w:val="0"/>
        <w:snapToGrid w:val="0"/>
        <w:spacing w:line="460" w:lineRule="exact"/>
        <w:jc w:val="center"/>
        <w:rPr>
          <w:rFonts w:ascii="宋体" w:hAnsi="宋体"/>
          <w:b/>
          <w:snapToGrid w:val="0"/>
          <w:kern w:val="0"/>
          <w:sz w:val="36"/>
          <w:szCs w:val="36"/>
        </w:rPr>
      </w:pPr>
    </w:p>
    <w:p w:rsidR="00D33B71" w:rsidRDefault="00D33B71" w:rsidP="00D33B71">
      <w:pPr>
        <w:adjustRightInd w:val="0"/>
        <w:snapToGrid w:val="0"/>
        <w:spacing w:line="460" w:lineRule="exact"/>
        <w:jc w:val="center"/>
        <w:rPr>
          <w:rFonts w:ascii="宋体" w:hAnsi="宋体"/>
          <w:b/>
          <w:snapToGrid w:val="0"/>
          <w:kern w:val="0"/>
          <w:sz w:val="36"/>
          <w:szCs w:val="36"/>
        </w:rPr>
      </w:pPr>
    </w:p>
    <w:p w:rsidR="00D33B71" w:rsidRDefault="00D33B71" w:rsidP="00D33B71">
      <w:pPr>
        <w:adjustRightInd w:val="0"/>
        <w:snapToGrid w:val="0"/>
        <w:spacing w:line="460" w:lineRule="exact"/>
        <w:jc w:val="center"/>
        <w:rPr>
          <w:rFonts w:ascii="楷体_GB2312" w:eastAsia="楷体_GB2312" w:hAnsi="楷体"/>
          <w:snapToGrid w:val="0"/>
          <w:kern w:val="0"/>
          <w:sz w:val="32"/>
          <w:szCs w:val="32"/>
        </w:rPr>
      </w:pPr>
      <w:r>
        <w:rPr>
          <w:rFonts w:ascii="仿宋_GB2312" w:eastAsia="仿宋_GB2312" w:hAnsi="宋体" w:hint="eastAsia"/>
          <w:snapToGrid w:val="0"/>
          <w:kern w:val="0"/>
          <w:sz w:val="32"/>
          <w:szCs w:val="32"/>
        </w:rPr>
        <w:t>鄂二师院行发〔2018〕65号</w:t>
      </w:r>
    </w:p>
    <w:p w:rsidR="00D33B71" w:rsidRDefault="00D33B71" w:rsidP="00D33B71">
      <w:pPr>
        <w:adjustRightInd w:val="0"/>
        <w:snapToGrid w:val="0"/>
        <w:spacing w:line="360" w:lineRule="auto"/>
        <w:jc w:val="center"/>
        <w:rPr>
          <w:rFonts w:ascii="仿宋_GB2312" w:eastAsia="仿宋_GB2312" w:hAnsi="宋体"/>
          <w:snapToGrid w:val="0"/>
          <w:kern w:val="0"/>
          <w:sz w:val="30"/>
          <w:szCs w:val="30"/>
        </w:rPr>
      </w:pPr>
      <w:r>
        <w:rPr>
          <w:rFonts w:ascii="仿宋_GB2312" w:eastAsia="仿宋_GB2312" w:hAnsi="宋体" w:hint="eastAsia"/>
          <w:snapToGrid w:val="0"/>
          <w:kern w:val="0"/>
          <w:sz w:val="30"/>
          <w:szCs w:val="30"/>
        </w:rPr>
        <w:t xml:space="preserve"> </w:t>
      </w:r>
    </w:p>
    <w:p w:rsidR="00D33B71" w:rsidRDefault="00D33B71" w:rsidP="00D33B71">
      <w:pPr>
        <w:adjustRightInd w:val="0"/>
        <w:snapToGrid w:val="0"/>
        <w:spacing w:line="300" w:lineRule="auto"/>
        <w:jc w:val="center"/>
        <w:rPr>
          <w:rFonts w:ascii="宋体" w:hAnsi="宋体"/>
          <w:b/>
          <w:snapToGrid w:val="0"/>
          <w:kern w:val="0"/>
          <w:szCs w:val="21"/>
        </w:rPr>
      </w:pPr>
    </w:p>
    <w:p w:rsidR="00D33B71" w:rsidRDefault="00D33B71" w:rsidP="004672D1">
      <w:pPr>
        <w:adjustRightInd w:val="0"/>
        <w:snapToGrid w:val="0"/>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湖北第二师范学院</w:t>
      </w:r>
    </w:p>
    <w:p w:rsidR="00D33B71" w:rsidRDefault="00D33B71" w:rsidP="004672D1">
      <w:pPr>
        <w:adjustRightInd w:val="0"/>
        <w:snapToGrid w:val="0"/>
        <w:jc w:val="center"/>
        <w:rPr>
          <w:rFonts w:ascii="方正小标宋简体" w:eastAsia="方正小标宋简体" w:hAnsi="方正小标宋简体" w:cs="方正小标宋简体"/>
          <w:kern w:val="0"/>
          <w:sz w:val="36"/>
          <w:szCs w:val="36"/>
        </w:rPr>
      </w:pPr>
      <w:r>
        <w:rPr>
          <w:rFonts w:ascii="方正小标宋简体" w:eastAsia="方正小标宋简体" w:hAnsi="方正小标宋简体" w:cs="方正小标宋简体" w:hint="eastAsia"/>
          <w:kern w:val="0"/>
          <w:sz w:val="44"/>
          <w:szCs w:val="44"/>
        </w:rPr>
        <w:t>关于印发《差旅费管理办法》的通知</w:t>
      </w:r>
    </w:p>
    <w:p w:rsidR="00D33B71" w:rsidRDefault="00D33B71" w:rsidP="00D33B71">
      <w:pPr>
        <w:adjustRightInd w:val="0"/>
        <w:snapToGrid w:val="0"/>
        <w:spacing w:line="560" w:lineRule="exact"/>
        <w:jc w:val="center"/>
        <w:rPr>
          <w:rFonts w:ascii="仿宋_GB2312" w:eastAsia="仿宋_GB2312" w:hAnsi="仿宋_GB2312" w:cs="仿宋_GB2312"/>
          <w:kern w:val="0"/>
          <w:sz w:val="30"/>
          <w:szCs w:val="30"/>
        </w:rPr>
      </w:pPr>
    </w:p>
    <w:p w:rsidR="00D33B71" w:rsidRDefault="00D33B71" w:rsidP="00D33B71">
      <w:pPr>
        <w:adjustRightInd w:val="0"/>
        <w:snapToGrid w:val="0"/>
        <w:spacing w:line="360" w:lineRule="auto"/>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校内各单位：</w:t>
      </w:r>
    </w:p>
    <w:p w:rsidR="00D33B71" w:rsidRDefault="00D33B71" w:rsidP="00D33B71">
      <w:pPr>
        <w:adjustRightInd w:val="0"/>
        <w:snapToGrid w:val="0"/>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《湖北第二师范学院差旅费管理办法》已经2018年10月29日第15次院长办公会修订通过，现印发给你们，请遵照执行。</w:t>
      </w:r>
    </w:p>
    <w:p w:rsidR="00D33B71" w:rsidRPr="0085279F" w:rsidRDefault="00D33B71" w:rsidP="0085279F">
      <w:pPr>
        <w:adjustRightInd w:val="0"/>
        <w:snapToGrid w:val="0"/>
        <w:spacing w:line="360" w:lineRule="auto"/>
        <w:ind w:firstLineChars="200" w:firstLine="420"/>
        <w:rPr>
          <w:rFonts w:ascii="仿宋_GB2312" w:eastAsia="仿宋_GB2312" w:hAnsi="仿宋_GB2312" w:cs="仿宋_GB2312"/>
          <w:kern w:val="0"/>
          <w:szCs w:val="21"/>
        </w:rPr>
      </w:pPr>
    </w:p>
    <w:p w:rsidR="00D33B71" w:rsidRDefault="00D33B71" w:rsidP="00D33B71">
      <w:pPr>
        <w:adjustRightInd w:val="0"/>
        <w:snapToGrid w:val="0"/>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附件：1.湖北第二师范学院公务差旅审批单</w:t>
      </w:r>
    </w:p>
    <w:p w:rsidR="00D33B71" w:rsidRDefault="00D33B71" w:rsidP="00D33B71">
      <w:pPr>
        <w:adjustRightInd w:val="0"/>
        <w:snapToGrid w:val="0"/>
        <w:spacing w:line="360" w:lineRule="auto"/>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2.湖北第二师范学院省外差旅住宿费标准表</w:t>
      </w:r>
    </w:p>
    <w:p w:rsidR="00D33B71" w:rsidRDefault="00D33B71" w:rsidP="00D33B71">
      <w:pPr>
        <w:adjustRightInd w:val="0"/>
        <w:snapToGrid w:val="0"/>
        <w:spacing w:line="360" w:lineRule="auto"/>
        <w:ind w:firstLineChars="500" w:firstLine="160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3.湖北第二师范学院差旅伙食补助费标准表</w:t>
      </w:r>
    </w:p>
    <w:p w:rsidR="00D33B71" w:rsidRDefault="00D33B71" w:rsidP="00D33B71">
      <w:pPr>
        <w:adjustRightInd w:val="0"/>
        <w:snapToGrid w:val="0"/>
        <w:spacing w:line="360" w:lineRule="auto"/>
        <w:ind w:firstLineChars="500" w:firstLine="1600"/>
        <w:rPr>
          <w:rFonts w:ascii="仿宋_GB2312" w:eastAsia="仿宋_GB2312" w:hAnsi="仿宋_GB2312" w:cs="仿宋_GB2312"/>
          <w:kern w:val="0"/>
          <w:sz w:val="32"/>
          <w:szCs w:val="32"/>
        </w:rPr>
      </w:pPr>
    </w:p>
    <w:p w:rsidR="0085279F" w:rsidRPr="0085279F" w:rsidRDefault="0085279F" w:rsidP="0085279F">
      <w:pPr>
        <w:adjustRightInd w:val="0"/>
        <w:snapToGrid w:val="0"/>
        <w:ind w:firstLineChars="500" w:firstLine="750"/>
        <w:rPr>
          <w:rFonts w:ascii="仿宋_GB2312" w:eastAsia="仿宋_GB2312" w:hAnsi="仿宋_GB2312" w:cs="仿宋_GB2312"/>
          <w:kern w:val="0"/>
          <w:sz w:val="15"/>
          <w:szCs w:val="15"/>
        </w:rPr>
      </w:pPr>
    </w:p>
    <w:p w:rsidR="00D33B71" w:rsidRDefault="00D33B71" w:rsidP="004672D1">
      <w:pPr>
        <w:wordWrap w:val="0"/>
        <w:adjustRightInd w:val="0"/>
        <w:snapToGrid w:val="0"/>
        <w:spacing w:line="360" w:lineRule="auto"/>
        <w:jc w:val="righ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湖北第二师范学院</w:t>
      </w:r>
      <w:r w:rsidR="004672D1">
        <w:rPr>
          <w:rFonts w:ascii="仿宋_GB2312" w:eastAsia="仿宋_GB2312" w:hAnsi="仿宋_GB2312" w:cs="仿宋_GB2312" w:hint="eastAsia"/>
          <w:color w:val="000000"/>
          <w:kern w:val="0"/>
          <w:sz w:val="32"/>
          <w:szCs w:val="32"/>
        </w:rPr>
        <w:t xml:space="preserve">       </w:t>
      </w:r>
    </w:p>
    <w:p w:rsidR="00D33B71" w:rsidRDefault="00D33B71" w:rsidP="004672D1">
      <w:pPr>
        <w:wordWrap w:val="0"/>
        <w:adjustRightInd w:val="0"/>
        <w:snapToGrid w:val="0"/>
        <w:spacing w:line="360" w:lineRule="auto"/>
        <w:jc w:val="righ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2018年11月</w:t>
      </w:r>
      <w:r w:rsidR="004672D1">
        <w:rPr>
          <w:rFonts w:ascii="仿宋_GB2312" w:eastAsia="仿宋_GB2312" w:hAnsi="仿宋_GB2312" w:cs="仿宋_GB2312" w:hint="eastAsia"/>
          <w:color w:val="000000"/>
          <w:kern w:val="0"/>
          <w:sz w:val="32"/>
          <w:szCs w:val="32"/>
        </w:rPr>
        <w:t>8</w:t>
      </w:r>
      <w:r>
        <w:rPr>
          <w:rFonts w:ascii="仿宋_GB2312" w:eastAsia="仿宋_GB2312" w:hAnsi="仿宋_GB2312" w:cs="仿宋_GB2312" w:hint="eastAsia"/>
          <w:color w:val="000000"/>
          <w:kern w:val="0"/>
          <w:sz w:val="32"/>
          <w:szCs w:val="32"/>
        </w:rPr>
        <w:t>日</w:t>
      </w:r>
      <w:r w:rsidR="004672D1">
        <w:rPr>
          <w:rFonts w:ascii="仿宋_GB2312" w:eastAsia="仿宋_GB2312" w:hAnsi="仿宋_GB2312" w:cs="仿宋_GB2312" w:hint="eastAsia"/>
          <w:color w:val="000000"/>
          <w:kern w:val="0"/>
          <w:sz w:val="32"/>
          <w:szCs w:val="32"/>
        </w:rPr>
        <w:t xml:space="preserve">       </w:t>
      </w:r>
    </w:p>
    <w:p w:rsidR="00D33B71" w:rsidRDefault="00D33B71" w:rsidP="00D33B71">
      <w:pPr>
        <w:shd w:val="clear" w:color="auto" w:fill="FFFFFF"/>
        <w:adjustRightInd w:val="0"/>
        <w:snapToGrid w:val="0"/>
        <w:spacing w:line="360" w:lineRule="auto"/>
        <w:jc w:val="center"/>
        <w:rPr>
          <w:rFonts w:ascii="方正小标宋简体" w:eastAsia="方正小标宋简体" w:hAnsi="宋体" w:cs="宋体"/>
          <w:kern w:val="0"/>
          <w:sz w:val="18"/>
          <w:szCs w:val="18"/>
        </w:rPr>
      </w:pPr>
    </w:p>
    <w:p w:rsidR="00D33B71" w:rsidRDefault="00D33B71" w:rsidP="00D33B71">
      <w:pPr>
        <w:shd w:val="clear" w:color="auto" w:fill="FFFFFF"/>
        <w:adjustRightInd w:val="0"/>
        <w:snapToGrid w:val="0"/>
        <w:spacing w:line="360" w:lineRule="auto"/>
        <w:jc w:val="center"/>
        <w:rPr>
          <w:rFonts w:ascii="方正小标宋简体" w:eastAsia="方正小标宋简体" w:hAnsi="宋体" w:cs="宋体"/>
          <w:kern w:val="0"/>
          <w:sz w:val="44"/>
          <w:szCs w:val="44"/>
        </w:rPr>
      </w:pPr>
      <w:r>
        <w:rPr>
          <w:rFonts w:ascii="方正小标宋简体" w:eastAsia="方正小标宋简体" w:hAnsi="宋体" w:cs="宋体" w:hint="eastAsia"/>
          <w:kern w:val="0"/>
          <w:sz w:val="44"/>
          <w:szCs w:val="44"/>
        </w:rPr>
        <w:t>湖北第二师范学院差旅费管理办法</w:t>
      </w:r>
    </w:p>
    <w:p w:rsidR="00D33B71" w:rsidRDefault="00D33B71" w:rsidP="00D33B71">
      <w:pPr>
        <w:shd w:val="clear" w:color="auto" w:fill="FFFFFF"/>
        <w:adjustRightInd w:val="0"/>
        <w:snapToGrid w:val="0"/>
        <w:spacing w:line="300" w:lineRule="auto"/>
        <w:ind w:firstLineChars="200" w:firstLine="480"/>
        <w:jc w:val="left"/>
        <w:rPr>
          <w:rFonts w:ascii="宋体" w:hAnsi="宋体" w:cs="宋体"/>
          <w:kern w:val="0"/>
          <w:sz w:val="24"/>
        </w:rPr>
      </w:pPr>
    </w:p>
    <w:p w:rsidR="00D33B71" w:rsidRDefault="00D33B71" w:rsidP="00D33B71">
      <w:pPr>
        <w:shd w:val="clear" w:color="auto" w:fill="FFFFFF"/>
        <w:adjustRightInd w:val="0"/>
        <w:snapToGrid w:val="0"/>
        <w:spacing w:line="360" w:lineRule="auto"/>
        <w:jc w:val="center"/>
        <w:rPr>
          <w:rFonts w:ascii="黑体" w:eastAsia="黑体" w:hAnsi="黑体" w:cs="黑体"/>
          <w:kern w:val="0"/>
          <w:sz w:val="32"/>
          <w:szCs w:val="32"/>
        </w:rPr>
      </w:pPr>
      <w:r>
        <w:rPr>
          <w:rFonts w:ascii="黑体" w:eastAsia="黑体" w:hAnsi="黑体" w:cs="黑体" w:hint="eastAsia"/>
          <w:kern w:val="0"/>
          <w:sz w:val="32"/>
          <w:szCs w:val="32"/>
        </w:rPr>
        <w:t>第一章  总  则</w:t>
      </w:r>
    </w:p>
    <w:p w:rsidR="00D33B71" w:rsidRDefault="00D33B71" w:rsidP="00D33B71">
      <w:pPr>
        <w:shd w:val="clear" w:color="auto" w:fill="FFFFFF"/>
        <w:adjustRightInd w:val="0"/>
        <w:snapToGrid w:val="0"/>
        <w:spacing w:line="360" w:lineRule="auto"/>
        <w:ind w:firstLineChars="200" w:firstLine="643"/>
        <w:rPr>
          <w:rFonts w:ascii="仿宋_GB2312" w:eastAsia="仿宋_GB2312" w:hAnsi="仿宋" w:cs="仿宋"/>
          <w:kern w:val="0"/>
          <w:sz w:val="32"/>
          <w:szCs w:val="32"/>
        </w:rPr>
      </w:pPr>
      <w:r>
        <w:rPr>
          <w:rFonts w:ascii="仿宋_GB2312" w:eastAsia="仿宋_GB2312" w:hAnsi="仿宋" w:cs="仿宋" w:hint="eastAsia"/>
          <w:b/>
          <w:bCs/>
          <w:kern w:val="0"/>
          <w:sz w:val="32"/>
          <w:szCs w:val="32"/>
        </w:rPr>
        <w:t>第一条</w:t>
      </w:r>
      <w:r>
        <w:rPr>
          <w:rFonts w:ascii="仿宋_GB2312" w:eastAsia="仿宋_GB2312" w:hAnsi="仿宋" w:cs="仿宋" w:hint="eastAsia"/>
          <w:kern w:val="0"/>
          <w:sz w:val="32"/>
          <w:szCs w:val="32"/>
        </w:rPr>
        <w:t xml:space="preserve">  为加强和规范学校国内差旅费管理，推进厉行节约反对浪费，完善公务活动管理制度，根据《省级党政机关差旅费管理办法》（鄂财行发</w:t>
      </w:r>
      <w:r>
        <w:rPr>
          <w:rFonts w:ascii="仿宋_GB2312" w:eastAsia="仿宋_GB2312" w:hAnsi="仿宋" w:cs="仿宋" w:hint="eastAsia"/>
          <w:snapToGrid w:val="0"/>
          <w:kern w:val="0"/>
          <w:sz w:val="32"/>
          <w:szCs w:val="32"/>
        </w:rPr>
        <w:t>〔2014〕</w:t>
      </w:r>
      <w:r>
        <w:rPr>
          <w:rFonts w:ascii="仿宋_GB2312" w:eastAsia="仿宋_GB2312" w:hAnsi="仿宋" w:cs="仿宋" w:hint="eastAsia"/>
          <w:kern w:val="0"/>
          <w:sz w:val="32"/>
          <w:szCs w:val="32"/>
        </w:rPr>
        <w:t>11号）精神，结合实际，制定本办法。</w:t>
      </w:r>
    </w:p>
    <w:p w:rsidR="00D33B71" w:rsidRDefault="00D33B71" w:rsidP="00D33B71">
      <w:pPr>
        <w:shd w:val="clear" w:color="auto" w:fill="FFFFFF"/>
        <w:adjustRightInd w:val="0"/>
        <w:snapToGrid w:val="0"/>
        <w:spacing w:line="360" w:lineRule="auto"/>
        <w:ind w:firstLineChars="200" w:firstLine="643"/>
        <w:rPr>
          <w:rFonts w:ascii="仿宋_GB2312" w:eastAsia="仿宋_GB2312" w:hAnsi="仿宋" w:cs="仿宋"/>
          <w:kern w:val="0"/>
          <w:sz w:val="32"/>
          <w:szCs w:val="32"/>
        </w:rPr>
      </w:pPr>
      <w:r>
        <w:rPr>
          <w:rFonts w:ascii="仿宋_GB2312" w:eastAsia="仿宋_GB2312" w:hAnsi="仿宋" w:cs="仿宋" w:hint="eastAsia"/>
          <w:b/>
          <w:bCs/>
          <w:kern w:val="0"/>
          <w:sz w:val="32"/>
          <w:szCs w:val="32"/>
        </w:rPr>
        <w:t>第二条</w:t>
      </w:r>
      <w:r>
        <w:rPr>
          <w:rFonts w:ascii="仿宋_GB2312" w:eastAsia="仿宋_GB2312" w:hAnsi="仿宋" w:cs="仿宋" w:hint="eastAsia"/>
          <w:kern w:val="0"/>
          <w:sz w:val="32"/>
          <w:szCs w:val="32"/>
        </w:rPr>
        <w:t xml:space="preserve">  本办法适用于校内各单位。</w:t>
      </w:r>
    </w:p>
    <w:p w:rsidR="00D33B71" w:rsidRDefault="00D33B71" w:rsidP="00D33B71">
      <w:pPr>
        <w:shd w:val="clear" w:color="auto" w:fill="FFFFFF"/>
        <w:adjustRightInd w:val="0"/>
        <w:snapToGrid w:val="0"/>
        <w:spacing w:line="360" w:lineRule="auto"/>
        <w:ind w:firstLineChars="200" w:firstLine="643"/>
        <w:rPr>
          <w:rFonts w:ascii="仿宋_GB2312" w:eastAsia="仿宋_GB2312" w:hAnsi="仿宋" w:cs="仿宋"/>
          <w:kern w:val="0"/>
          <w:sz w:val="32"/>
          <w:szCs w:val="32"/>
        </w:rPr>
      </w:pPr>
      <w:r>
        <w:rPr>
          <w:rFonts w:ascii="仿宋_GB2312" w:eastAsia="仿宋_GB2312" w:hAnsi="仿宋" w:cs="仿宋" w:hint="eastAsia"/>
          <w:b/>
          <w:bCs/>
          <w:kern w:val="0"/>
          <w:sz w:val="32"/>
          <w:szCs w:val="32"/>
        </w:rPr>
        <w:t>第三条</w:t>
      </w:r>
      <w:r>
        <w:rPr>
          <w:rFonts w:ascii="仿宋_GB2312" w:eastAsia="仿宋_GB2312" w:hAnsi="仿宋" w:cs="仿宋" w:hint="eastAsia"/>
          <w:kern w:val="0"/>
          <w:sz w:val="32"/>
          <w:szCs w:val="32"/>
        </w:rPr>
        <w:t xml:space="preserve">  差旅费是指工作人员临时到武汉市以外地区（含武汉边远城区）公务出差发生的城市间交通费、住宿费、伙食补助费和市内交通费。</w:t>
      </w:r>
    </w:p>
    <w:p w:rsidR="00D33B71" w:rsidRDefault="00D33B71" w:rsidP="00D33B71">
      <w:pPr>
        <w:shd w:val="clear" w:color="auto" w:fill="FFFFFF"/>
        <w:adjustRightInd w:val="0"/>
        <w:snapToGrid w:val="0"/>
        <w:spacing w:line="360" w:lineRule="auto"/>
        <w:ind w:firstLineChars="200" w:firstLine="643"/>
        <w:rPr>
          <w:rFonts w:ascii="仿宋_GB2312" w:eastAsia="仿宋_GB2312" w:hAnsi="仿宋" w:cs="仿宋"/>
          <w:kern w:val="0"/>
          <w:sz w:val="32"/>
          <w:szCs w:val="32"/>
        </w:rPr>
      </w:pPr>
      <w:r>
        <w:rPr>
          <w:rFonts w:ascii="仿宋_GB2312" w:eastAsia="仿宋_GB2312" w:hAnsi="仿宋" w:cs="仿宋" w:hint="eastAsia"/>
          <w:b/>
          <w:bCs/>
          <w:kern w:val="0"/>
          <w:sz w:val="32"/>
          <w:szCs w:val="32"/>
        </w:rPr>
        <w:t>第四条</w:t>
      </w:r>
      <w:r>
        <w:rPr>
          <w:rFonts w:ascii="仿宋_GB2312" w:eastAsia="仿宋_GB2312" w:hAnsi="仿宋" w:cs="仿宋" w:hint="eastAsia"/>
          <w:kern w:val="0"/>
          <w:sz w:val="32"/>
          <w:szCs w:val="32"/>
        </w:rPr>
        <w:t xml:space="preserve">  学校实行公务出差审批制度。各单位应当严格控制出差人数和天数，严格差旅费预算管理，控制差旅费规模。出差必须按规定报经学校或单位有关领导批准，工作人员出差由单位负责人审批，单位负责人出差由分管校领导审批，校领导出差由学校主要领导审批，并如实填写《湖北第二师范学院公务差旅审批单》。严禁无实质内容、无明确公务目的的差旅活动、学习交流和考察调研，严禁以任何名义和方式变相旅游。</w:t>
      </w:r>
    </w:p>
    <w:p w:rsidR="00D33B71" w:rsidRDefault="00D33B71" w:rsidP="00D33B71">
      <w:pPr>
        <w:shd w:val="clear" w:color="auto" w:fill="FFFFFF"/>
        <w:adjustRightInd w:val="0"/>
        <w:snapToGrid w:val="0"/>
        <w:spacing w:line="360" w:lineRule="auto"/>
        <w:jc w:val="center"/>
        <w:rPr>
          <w:rFonts w:ascii="仿宋" w:eastAsia="仿宋" w:hAnsi="仿宋" w:cs="仿宋"/>
          <w:b/>
          <w:bCs/>
          <w:kern w:val="0"/>
          <w:sz w:val="32"/>
          <w:szCs w:val="32"/>
        </w:rPr>
      </w:pPr>
      <w:r>
        <w:rPr>
          <w:rFonts w:ascii="黑体" w:eastAsia="黑体" w:hAnsi="黑体" w:cs="黑体" w:hint="eastAsia"/>
          <w:kern w:val="0"/>
          <w:sz w:val="32"/>
          <w:szCs w:val="32"/>
        </w:rPr>
        <w:t>第二章  城市间交通费</w:t>
      </w:r>
    </w:p>
    <w:p w:rsidR="00D33B71" w:rsidRDefault="00D33B71" w:rsidP="00D33B71">
      <w:pPr>
        <w:shd w:val="clear" w:color="auto" w:fill="FFFFFF"/>
        <w:adjustRightInd w:val="0"/>
        <w:snapToGrid w:val="0"/>
        <w:spacing w:line="360" w:lineRule="auto"/>
        <w:ind w:firstLineChars="200" w:firstLine="643"/>
        <w:rPr>
          <w:rFonts w:ascii="仿宋_GB2312" w:eastAsia="仿宋_GB2312" w:hAnsi="仿宋" w:cs="仿宋"/>
          <w:kern w:val="0"/>
          <w:sz w:val="32"/>
          <w:szCs w:val="32"/>
        </w:rPr>
      </w:pPr>
      <w:r>
        <w:rPr>
          <w:rFonts w:ascii="仿宋_GB2312" w:eastAsia="仿宋_GB2312" w:hAnsi="仿宋" w:cs="仿宋" w:hint="eastAsia"/>
          <w:b/>
          <w:bCs/>
          <w:kern w:val="0"/>
          <w:sz w:val="32"/>
          <w:szCs w:val="32"/>
        </w:rPr>
        <w:t>第五条</w:t>
      </w:r>
      <w:r>
        <w:rPr>
          <w:rFonts w:ascii="仿宋_GB2312" w:eastAsia="仿宋_GB2312" w:hAnsi="仿宋" w:cs="仿宋" w:hint="eastAsia"/>
          <w:kern w:val="0"/>
          <w:sz w:val="32"/>
          <w:szCs w:val="32"/>
        </w:rPr>
        <w:t xml:space="preserve">  城市间交通费是指工作人员因公到武汉市以外地区出差乘坐火车、轮船、飞机等交通工具发生的费用。</w:t>
      </w:r>
    </w:p>
    <w:p w:rsidR="00D33B71" w:rsidRDefault="00D33B71" w:rsidP="00D33B71">
      <w:pPr>
        <w:shd w:val="clear" w:color="auto" w:fill="FFFFFF"/>
        <w:adjustRightInd w:val="0"/>
        <w:snapToGrid w:val="0"/>
        <w:spacing w:line="360" w:lineRule="auto"/>
        <w:ind w:firstLineChars="200" w:firstLine="643"/>
        <w:rPr>
          <w:rFonts w:ascii="仿宋_GB2312" w:eastAsia="仿宋_GB2312" w:hAnsi="仿宋" w:cs="仿宋"/>
          <w:kern w:val="0"/>
          <w:sz w:val="32"/>
          <w:szCs w:val="32"/>
        </w:rPr>
      </w:pPr>
      <w:r>
        <w:rPr>
          <w:rFonts w:ascii="仿宋_GB2312" w:eastAsia="仿宋_GB2312" w:hAnsi="仿宋" w:cs="仿宋" w:hint="eastAsia"/>
          <w:b/>
          <w:bCs/>
          <w:kern w:val="0"/>
          <w:sz w:val="32"/>
          <w:szCs w:val="32"/>
        </w:rPr>
        <w:lastRenderedPageBreak/>
        <w:t xml:space="preserve">第六条 </w:t>
      </w:r>
      <w:r>
        <w:rPr>
          <w:rFonts w:ascii="仿宋_GB2312" w:eastAsia="仿宋_GB2312" w:hAnsi="仿宋" w:cs="仿宋" w:hint="eastAsia"/>
          <w:kern w:val="0"/>
          <w:sz w:val="32"/>
          <w:szCs w:val="32"/>
        </w:rPr>
        <w:t xml:space="preserve"> 出差人员应当按规定等级乘坐交通工具。乘坐交通工具的等级见下表：</w:t>
      </w:r>
    </w:p>
    <w:tbl>
      <w:tblPr>
        <w:tblW w:w="8839" w:type="dxa"/>
        <w:jc w:val="center"/>
        <w:tblInd w:w="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2252"/>
        <w:gridCol w:w="2544"/>
        <w:gridCol w:w="1335"/>
        <w:gridCol w:w="1172"/>
        <w:gridCol w:w="1536"/>
      </w:tblGrid>
      <w:tr w:rsidR="00D33B71" w:rsidTr="00BF3D52">
        <w:trPr>
          <w:trHeight w:val="1595"/>
          <w:jc w:val="center"/>
        </w:trPr>
        <w:tc>
          <w:tcPr>
            <w:tcW w:w="2252" w:type="dxa"/>
            <w:tcBorders>
              <w:tl2br w:val="single" w:sz="8" w:space="0" w:color="auto"/>
            </w:tcBorders>
            <w:tcMar>
              <w:top w:w="0" w:type="dxa"/>
              <w:left w:w="108" w:type="dxa"/>
              <w:bottom w:w="0" w:type="dxa"/>
              <w:right w:w="108" w:type="dxa"/>
            </w:tcMar>
          </w:tcPr>
          <w:p w:rsidR="00D33B71" w:rsidRDefault="00D33B71" w:rsidP="00BF3D52">
            <w:pPr>
              <w:adjustRightInd w:val="0"/>
              <w:snapToGrid w:val="0"/>
              <w:ind w:firstLineChars="200" w:firstLine="560"/>
              <w:rPr>
                <w:rFonts w:ascii="仿宋_GB2312" w:eastAsia="仿宋_GB2312" w:hAnsi="仿宋" w:cs="仿宋"/>
                <w:kern w:val="0"/>
                <w:sz w:val="28"/>
                <w:szCs w:val="28"/>
              </w:rPr>
            </w:pPr>
          </w:p>
          <w:p w:rsidR="00D33B71" w:rsidRDefault="00D33B71" w:rsidP="00BF3D52">
            <w:pPr>
              <w:adjustRightInd w:val="0"/>
              <w:snapToGrid w:val="0"/>
              <w:ind w:firstLineChars="200" w:firstLine="560"/>
              <w:rPr>
                <w:rFonts w:ascii="仿宋_GB2312" w:eastAsia="仿宋_GB2312" w:hAnsi="仿宋" w:cs="仿宋"/>
                <w:kern w:val="0"/>
                <w:sz w:val="28"/>
                <w:szCs w:val="28"/>
              </w:rPr>
            </w:pPr>
            <w:r>
              <w:rPr>
                <w:rFonts w:ascii="仿宋_GB2312" w:eastAsia="仿宋_GB2312" w:hAnsi="仿宋" w:cs="仿宋" w:hint="eastAsia"/>
                <w:kern w:val="0"/>
                <w:sz w:val="28"/>
                <w:szCs w:val="28"/>
              </w:rPr>
              <w:t xml:space="preserve">  交通工具</w:t>
            </w:r>
          </w:p>
          <w:p w:rsidR="00D33B71" w:rsidRDefault="00D33B71" w:rsidP="00BF3D52">
            <w:pPr>
              <w:adjustRightInd w:val="0"/>
              <w:snapToGrid w:val="0"/>
              <w:rPr>
                <w:rFonts w:ascii="仿宋_GB2312" w:eastAsia="仿宋_GB2312" w:hAnsi="仿宋" w:cs="仿宋"/>
                <w:kern w:val="0"/>
                <w:sz w:val="28"/>
                <w:szCs w:val="28"/>
              </w:rPr>
            </w:pPr>
          </w:p>
          <w:p w:rsidR="00D33B71" w:rsidRDefault="00D33B71" w:rsidP="00BF3D52">
            <w:pPr>
              <w:adjustRightInd w:val="0"/>
              <w:snapToGrid w:val="0"/>
              <w:ind w:firstLineChars="100" w:firstLine="280"/>
              <w:rPr>
                <w:rFonts w:ascii="仿宋_GB2312" w:eastAsia="仿宋_GB2312" w:hAnsi="仿宋" w:cs="仿宋"/>
                <w:kern w:val="0"/>
                <w:sz w:val="28"/>
                <w:szCs w:val="28"/>
              </w:rPr>
            </w:pPr>
            <w:r>
              <w:rPr>
                <w:rFonts w:ascii="仿宋_GB2312" w:eastAsia="仿宋_GB2312" w:hAnsi="仿宋" w:cs="仿宋" w:hint="eastAsia"/>
                <w:kern w:val="0"/>
                <w:sz w:val="28"/>
                <w:szCs w:val="28"/>
              </w:rPr>
              <w:t>级别</w:t>
            </w:r>
          </w:p>
        </w:tc>
        <w:tc>
          <w:tcPr>
            <w:tcW w:w="2544" w:type="dxa"/>
            <w:tcMar>
              <w:top w:w="0" w:type="dxa"/>
              <w:left w:w="108" w:type="dxa"/>
              <w:bottom w:w="0" w:type="dxa"/>
              <w:right w:w="108" w:type="dxa"/>
            </w:tcMar>
            <w:vAlign w:val="center"/>
          </w:tcPr>
          <w:p w:rsidR="00D33B71" w:rsidRDefault="00D33B71" w:rsidP="0085279F">
            <w:pPr>
              <w:adjustRightInd w:val="0"/>
              <w:snapToGrid w:val="0"/>
              <w:rPr>
                <w:rFonts w:ascii="仿宋_GB2312" w:eastAsia="仿宋_GB2312" w:hAnsi="仿宋" w:cs="仿宋"/>
                <w:kern w:val="0"/>
                <w:sz w:val="28"/>
                <w:szCs w:val="28"/>
              </w:rPr>
            </w:pPr>
            <w:r>
              <w:rPr>
                <w:rFonts w:ascii="仿宋_GB2312" w:eastAsia="仿宋_GB2312" w:hAnsi="仿宋" w:cs="仿宋" w:hint="eastAsia"/>
                <w:kern w:val="0"/>
                <w:sz w:val="28"/>
                <w:szCs w:val="28"/>
              </w:rPr>
              <w:t>火车（含高铁、动车、全列软席列车）</w:t>
            </w:r>
          </w:p>
        </w:tc>
        <w:tc>
          <w:tcPr>
            <w:tcW w:w="1335" w:type="dxa"/>
            <w:tcMar>
              <w:top w:w="0" w:type="dxa"/>
              <w:left w:w="108" w:type="dxa"/>
              <w:bottom w:w="0" w:type="dxa"/>
              <w:right w:w="108" w:type="dxa"/>
            </w:tcMar>
            <w:vAlign w:val="center"/>
          </w:tcPr>
          <w:p w:rsidR="00D33B71" w:rsidRDefault="00D33B71" w:rsidP="00BF3D52">
            <w:pPr>
              <w:adjustRightInd w:val="0"/>
              <w:snapToGrid w:val="0"/>
              <w:rPr>
                <w:rFonts w:ascii="仿宋_GB2312" w:eastAsia="仿宋_GB2312" w:hAnsi="仿宋" w:cs="仿宋"/>
                <w:kern w:val="0"/>
                <w:sz w:val="28"/>
                <w:szCs w:val="28"/>
              </w:rPr>
            </w:pPr>
            <w:r>
              <w:rPr>
                <w:rFonts w:ascii="仿宋_GB2312" w:eastAsia="仿宋_GB2312" w:hAnsi="仿宋" w:cs="仿宋" w:hint="eastAsia"/>
                <w:kern w:val="0"/>
                <w:sz w:val="28"/>
                <w:szCs w:val="28"/>
              </w:rPr>
              <w:t>轮船（不包括旅游船）</w:t>
            </w:r>
          </w:p>
        </w:tc>
        <w:tc>
          <w:tcPr>
            <w:tcW w:w="1172" w:type="dxa"/>
            <w:tcMar>
              <w:top w:w="0" w:type="dxa"/>
              <w:left w:w="108" w:type="dxa"/>
              <w:bottom w:w="0" w:type="dxa"/>
              <w:right w:w="108" w:type="dxa"/>
            </w:tcMar>
            <w:vAlign w:val="center"/>
          </w:tcPr>
          <w:p w:rsidR="00D33B71" w:rsidRDefault="00D33B71" w:rsidP="00BF3D52">
            <w:pPr>
              <w:adjustRightInd w:val="0"/>
              <w:snapToGrid w:val="0"/>
              <w:jc w:val="center"/>
              <w:rPr>
                <w:rFonts w:ascii="仿宋_GB2312" w:eastAsia="仿宋_GB2312" w:hAnsi="仿宋" w:cs="仿宋"/>
                <w:kern w:val="0"/>
                <w:sz w:val="28"/>
                <w:szCs w:val="28"/>
              </w:rPr>
            </w:pPr>
            <w:r>
              <w:rPr>
                <w:rFonts w:ascii="仿宋_GB2312" w:eastAsia="仿宋_GB2312" w:hAnsi="仿宋" w:cs="仿宋" w:hint="eastAsia"/>
                <w:kern w:val="0"/>
                <w:sz w:val="28"/>
                <w:szCs w:val="28"/>
              </w:rPr>
              <w:t>飞机</w:t>
            </w:r>
          </w:p>
        </w:tc>
        <w:tc>
          <w:tcPr>
            <w:tcW w:w="1536" w:type="dxa"/>
            <w:tcMar>
              <w:top w:w="0" w:type="dxa"/>
              <w:left w:w="108" w:type="dxa"/>
              <w:bottom w:w="0" w:type="dxa"/>
              <w:right w:w="108" w:type="dxa"/>
            </w:tcMar>
            <w:vAlign w:val="center"/>
          </w:tcPr>
          <w:p w:rsidR="00D33B71" w:rsidRDefault="00D33B71" w:rsidP="00BF3D52">
            <w:pPr>
              <w:adjustRightInd w:val="0"/>
              <w:snapToGrid w:val="0"/>
              <w:rPr>
                <w:rFonts w:ascii="仿宋_GB2312" w:eastAsia="仿宋_GB2312" w:hAnsi="仿宋" w:cs="仿宋"/>
                <w:kern w:val="0"/>
                <w:sz w:val="28"/>
                <w:szCs w:val="28"/>
              </w:rPr>
            </w:pPr>
            <w:r>
              <w:rPr>
                <w:rFonts w:ascii="仿宋_GB2312" w:eastAsia="仿宋_GB2312" w:hAnsi="仿宋" w:cs="仿宋" w:hint="eastAsia"/>
                <w:kern w:val="0"/>
                <w:sz w:val="28"/>
                <w:szCs w:val="28"/>
              </w:rPr>
              <w:t>其他交通工具（不包括出租小汽车）</w:t>
            </w:r>
          </w:p>
        </w:tc>
      </w:tr>
      <w:tr w:rsidR="00D33B71" w:rsidTr="00BF3D52">
        <w:trPr>
          <w:trHeight w:val="1540"/>
          <w:jc w:val="center"/>
        </w:trPr>
        <w:tc>
          <w:tcPr>
            <w:tcW w:w="2252" w:type="dxa"/>
            <w:tcMar>
              <w:top w:w="0" w:type="dxa"/>
              <w:left w:w="108" w:type="dxa"/>
              <w:bottom w:w="0" w:type="dxa"/>
              <w:right w:w="108" w:type="dxa"/>
            </w:tcMar>
            <w:vAlign w:val="center"/>
          </w:tcPr>
          <w:p w:rsidR="00D33B71" w:rsidRDefault="00D33B71" w:rsidP="00BF3D52">
            <w:pPr>
              <w:adjustRightInd w:val="0"/>
              <w:snapToGrid w:val="0"/>
              <w:rPr>
                <w:rFonts w:ascii="仿宋_GB2312" w:eastAsia="仿宋_GB2312" w:hAnsi="仿宋" w:cs="仿宋"/>
                <w:kern w:val="0"/>
                <w:sz w:val="28"/>
                <w:szCs w:val="28"/>
              </w:rPr>
            </w:pPr>
            <w:r>
              <w:rPr>
                <w:rFonts w:ascii="仿宋_GB2312" w:eastAsia="仿宋_GB2312" w:hAnsi="仿宋" w:cs="仿宋" w:hint="eastAsia"/>
                <w:kern w:val="0"/>
                <w:sz w:val="28"/>
                <w:szCs w:val="28"/>
              </w:rPr>
              <w:t>校级领导、正高级专业技术职务人员</w:t>
            </w:r>
          </w:p>
        </w:tc>
        <w:tc>
          <w:tcPr>
            <w:tcW w:w="2544" w:type="dxa"/>
            <w:tcMar>
              <w:top w:w="0" w:type="dxa"/>
              <w:left w:w="108" w:type="dxa"/>
              <w:bottom w:w="0" w:type="dxa"/>
              <w:right w:w="108" w:type="dxa"/>
            </w:tcMar>
            <w:vAlign w:val="center"/>
          </w:tcPr>
          <w:p w:rsidR="00D33B71" w:rsidRDefault="00D33B71" w:rsidP="0085279F">
            <w:pPr>
              <w:adjustRightInd w:val="0"/>
              <w:snapToGrid w:val="0"/>
              <w:rPr>
                <w:rFonts w:ascii="仿宋_GB2312" w:eastAsia="仿宋_GB2312" w:hAnsi="仿宋" w:cs="仿宋"/>
                <w:kern w:val="0"/>
                <w:sz w:val="28"/>
                <w:szCs w:val="28"/>
              </w:rPr>
            </w:pPr>
            <w:r>
              <w:rPr>
                <w:rFonts w:ascii="仿宋_GB2312" w:eastAsia="仿宋_GB2312" w:hAnsi="仿宋" w:cs="仿宋" w:hint="eastAsia"/>
                <w:kern w:val="0"/>
                <w:sz w:val="28"/>
                <w:szCs w:val="28"/>
              </w:rPr>
              <w:t>火车软席（软座、软卧），高铁/动车一等座，全列软席列车一等软座</w:t>
            </w:r>
          </w:p>
        </w:tc>
        <w:tc>
          <w:tcPr>
            <w:tcW w:w="1335" w:type="dxa"/>
            <w:tcMar>
              <w:top w:w="0" w:type="dxa"/>
              <w:left w:w="108" w:type="dxa"/>
              <w:bottom w:w="0" w:type="dxa"/>
              <w:right w:w="108" w:type="dxa"/>
            </w:tcMar>
            <w:vAlign w:val="center"/>
          </w:tcPr>
          <w:p w:rsidR="00D33B71" w:rsidRDefault="00D33B71" w:rsidP="00BF3D52">
            <w:pPr>
              <w:adjustRightInd w:val="0"/>
              <w:snapToGrid w:val="0"/>
              <w:jc w:val="center"/>
              <w:rPr>
                <w:rFonts w:ascii="仿宋_GB2312" w:eastAsia="仿宋_GB2312" w:hAnsi="仿宋" w:cs="仿宋"/>
                <w:kern w:val="0"/>
                <w:sz w:val="28"/>
                <w:szCs w:val="28"/>
              </w:rPr>
            </w:pPr>
            <w:r>
              <w:rPr>
                <w:rFonts w:ascii="仿宋_GB2312" w:eastAsia="仿宋_GB2312" w:hAnsi="仿宋" w:cs="仿宋" w:hint="eastAsia"/>
                <w:kern w:val="0"/>
                <w:sz w:val="28"/>
                <w:szCs w:val="28"/>
              </w:rPr>
              <w:t>二等舱</w:t>
            </w:r>
          </w:p>
        </w:tc>
        <w:tc>
          <w:tcPr>
            <w:tcW w:w="1172" w:type="dxa"/>
            <w:tcMar>
              <w:top w:w="0" w:type="dxa"/>
              <w:left w:w="108" w:type="dxa"/>
              <w:bottom w:w="0" w:type="dxa"/>
              <w:right w:w="108" w:type="dxa"/>
            </w:tcMar>
            <w:vAlign w:val="center"/>
          </w:tcPr>
          <w:p w:rsidR="00D33B71" w:rsidRDefault="00D33B71" w:rsidP="00BF3D52">
            <w:pPr>
              <w:adjustRightInd w:val="0"/>
              <w:snapToGrid w:val="0"/>
              <w:jc w:val="center"/>
              <w:rPr>
                <w:rFonts w:ascii="仿宋_GB2312" w:eastAsia="仿宋_GB2312" w:hAnsi="仿宋" w:cs="仿宋"/>
                <w:kern w:val="0"/>
                <w:sz w:val="28"/>
                <w:szCs w:val="28"/>
              </w:rPr>
            </w:pPr>
            <w:r>
              <w:rPr>
                <w:rFonts w:ascii="仿宋_GB2312" w:eastAsia="仿宋_GB2312" w:hAnsi="仿宋" w:cs="仿宋" w:hint="eastAsia"/>
                <w:kern w:val="0"/>
                <w:sz w:val="28"/>
                <w:szCs w:val="28"/>
              </w:rPr>
              <w:t>经济舱</w:t>
            </w:r>
          </w:p>
        </w:tc>
        <w:tc>
          <w:tcPr>
            <w:tcW w:w="1536" w:type="dxa"/>
            <w:tcMar>
              <w:top w:w="0" w:type="dxa"/>
              <w:left w:w="108" w:type="dxa"/>
              <w:bottom w:w="0" w:type="dxa"/>
              <w:right w:w="108" w:type="dxa"/>
            </w:tcMar>
            <w:vAlign w:val="center"/>
          </w:tcPr>
          <w:p w:rsidR="00D33B71" w:rsidRDefault="00D33B71" w:rsidP="00BF3D52">
            <w:pPr>
              <w:adjustRightInd w:val="0"/>
              <w:snapToGrid w:val="0"/>
              <w:jc w:val="center"/>
              <w:rPr>
                <w:rFonts w:ascii="仿宋_GB2312" w:eastAsia="仿宋_GB2312" w:hAnsi="仿宋" w:cs="仿宋"/>
                <w:kern w:val="0"/>
                <w:sz w:val="28"/>
                <w:szCs w:val="28"/>
              </w:rPr>
            </w:pPr>
            <w:r>
              <w:rPr>
                <w:rFonts w:ascii="仿宋_GB2312" w:eastAsia="仿宋_GB2312" w:hAnsi="仿宋" w:cs="仿宋" w:hint="eastAsia"/>
                <w:kern w:val="0"/>
                <w:sz w:val="28"/>
                <w:szCs w:val="28"/>
              </w:rPr>
              <w:t>凭据报销</w:t>
            </w:r>
          </w:p>
        </w:tc>
      </w:tr>
      <w:tr w:rsidR="00D33B71" w:rsidTr="00BF3D52">
        <w:trPr>
          <w:trHeight w:val="90"/>
          <w:jc w:val="center"/>
        </w:trPr>
        <w:tc>
          <w:tcPr>
            <w:tcW w:w="2252" w:type="dxa"/>
            <w:tcMar>
              <w:top w:w="0" w:type="dxa"/>
              <w:left w:w="108" w:type="dxa"/>
              <w:bottom w:w="0" w:type="dxa"/>
              <w:right w:w="108" w:type="dxa"/>
            </w:tcMar>
            <w:vAlign w:val="center"/>
          </w:tcPr>
          <w:p w:rsidR="00D33B71" w:rsidRDefault="00D33B71" w:rsidP="00BF3D52">
            <w:pPr>
              <w:adjustRightInd w:val="0"/>
              <w:snapToGrid w:val="0"/>
              <w:jc w:val="center"/>
              <w:rPr>
                <w:rFonts w:ascii="仿宋_GB2312" w:eastAsia="仿宋_GB2312" w:hAnsi="仿宋" w:cs="仿宋"/>
                <w:kern w:val="0"/>
                <w:sz w:val="28"/>
                <w:szCs w:val="28"/>
              </w:rPr>
            </w:pPr>
            <w:r>
              <w:rPr>
                <w:rFonts w:ascii="仿宋_GB2312" w:eastAsia="仿宋_GB2312" w:hAnsi="仿宋" w:cs="仿宋" w:hint="eastAsia"/>
                <w:kern w:val="0"/>
                <w:sz w:val="28"/>
                <w:szCs w:val="28"/>
              </w:rPr>
              <w:t>其他人员</w:t>
            </w:r>
          </w:p>
        </w:tc>
        <w:tc>
          <w:tcPr>
            <w:tcW w:w="2544" w:type="dxa"/>
            <w:tcMar>
              <w:top w:w="0" w:type="dxa"/>
              <w:left w:w="108" w:type="dxa"/>
              <w:bottom w:w="0" w:type="dxa"/>
              <w:right w:w="108" w:type="dxa"/>
            </w:tcMar>
            <w:vAlign w:val="center"/>
          </w:tcPr>
          <w:p w:rsidR="00D33B71" w:rsidRDefault="00D33B71" w:rsidP="0085279F">
            <w:pPr>
              <w:adjustRightInd w:val="0"/>
              <w:snapToGrid w:val="0"/>
              <w:rPr>
                <w:rFonts w:ascii="仿宋_GB2312" w:eastAsia="仿宋_GB2312" w:hAnsi="仿宋" w:cs="仿宋"/>
                <w:kern w:val="0"/>
                <w:sz w:val="28"/>
                <w:szCs w:val="28"/>
              </w:rPr>
            </w:pPr>
            <w:r>
              <w:rPr>
                <w:rFonts w:ascii="仿宋_GB2312" w:eastAsia="仿宋_GB2312" w:hAnsi="仿宋" w:cs="仿宋" w:hint="eastAsia"/>
                <w:kern w:val="0"/>
                <w:sz w:val="28"/>
                <w:szCs w:val="28"/>
              </w:rPr>
              <w:t>火车硬席（硬座、硬卧，Z37/38和Z77/78除外），高铁/动车二等座，全列软席列车二等软座</w:t>
            </w:r>
          </w:p>
        </w:tc>
        <w:tc>
          <w:tcPr>
            <w:tcW w:w="1335" w:type="dxa"/>
            <w:tcMar>
              <w:top w:w="0" w:type="dxa"/>
              <w:left w:w="108" w:type="dxa"/>
              <w:bottom w:w="0" w:type="dxa"/>
              <w:right w:w="108" w:type="dxa"/>
            </w:tcMar>
            <w:vAlign w:val="center"/>
          </w:tcPr>
          <w:p w:rsidR="00D33B71" w:rsidRDefault="00D33B71" w:rsidP="00BF3D52">
            <w:pPr>
              <w:adjustRightInd w:val="0"/>
              <w:snapToGrid w:val="0"/>
              <w:jc w:val="center"/>
              <w:rPr>
                <w:rFonts w:ascii="仿宋_GB2312" w:eastAsia="仿宋_GB2312" w:hAnsi="仿宋" w:cs="仿宋"/>
                <w:kern w:val="0"/>
                <w:sz w:val="28"/>
                <w:szCs w:val="28"/>
              </w:rPr>
            </w:pPr>
            <w:r>
              <w:rPr>
                <w:rFonts w:ascii="仿宋_GB2312" w:eastAsia="仿宋_GB2312" w:hAnsi="仿宋" w:cs="仿宋" w:hint="eastAsia"/>
                <w:kern w:val="0"/>
                <w:sz w:val="28"/>
                <w:szCs w:val="28"/>
              </w:rPr>
              <w:t>三等舱</w:t>
            </w:r>
          </w:p>
        </w:tc>
        <w:tc>
          <w:tcPr>
            <w:tcW w:w="1172" w:type="dxa"/>
            <w:tcMar>
              <w:top w:w="0" w:type="dxa"/>
              <w:left w:w="108" w:type="dxa"/>
              <w:bottom w:w="0" w:type="dxa"/>
              <w:right w:w="108" w:type="dxa"/>
            </w:tcMar>
            <w:vAlign w:val="center"/>
          </w:tcPr>
          <w:p w:rsidR="00D33B71" w:rsidRDefault="00D33B71" w:rsidP="00BF3D52">
            <w:pPr>
              <w:adjustRightInd w:val="0"/>
              <w:snapToGrid w:val="0"/>
              <w:jc w:val="center"/>
              <w:rPr>
                <w:rFonts w:ascii="仿宋_GB2312" w:eastAsia="仿宋_GB2312" w:hAnsi="仿宋" w:cs="仿宋"/>
                <w:kern w:val="0"/>
                <w:sz w:val="28"/>
                <w:szCs w:val="28"/>
              </w:rPr>
            </w:pPr>
            <w:r>
              <w:rPr>
                <w:rFonts w:ascii="仿宋_GB2312" w:eastAsia="仿宋_GB2312" w:hAnsi="仿宋" w:cs="仿宋" w:hint="eastAsia"/>
                <w:kern w:val="0"/>
                <w:sz w:val="28"/>
                <w:szCs w:val="28"/>
              </w:rPr>
              <w:t>经济舱</w:t>
            </w:r>
          </w:p>
        </w:tc>
        <w:tc>
          <w:tcPr>
            <w:tcW w:w="1536" w:type="dxa"/>
            <w:tcMar>
              <w:top w:w="0" w:type="dxa"/>
              <w:left w:w="108" w:type="dxa"/>
              <w:bottom w:w="0" w:type="dxa"/>
              <w:right w:w="108" w:type="dxa"/>
            </w:tcMar>
            <w:vAlign w:val="center"/>
          </w:tcPr>
          <w:p w:rsidR="00D33B71" w:rsidRDefault="00D33B71" w:rsidP="00BF3D52">
            <w:pPr>
              <w:adjustRightInd w:val="0"/>
              <w:snapToGrid w:val="0"/>
              <w:jc w:val="center"/>
              <w:rPr>
                <w:rFonts w:ascii="仿宋_GB2312" w:eastAsia="仿宋_GB2312" w:hAnsi="仿宋" w:cs="仿宋"/>
                <w:kern w:val="0"/>
                <w:sz w:val="28"/>
                <w:szCs w:val="28"/>
              </w:rPr>
            </w:pPr>
            <w:r>
              <w:rPr>
                <w:rFonts w:ascii="仿宋_GB2312" w:eastAsia="仿宋_GB2312" w:hAnsi="仿宋" w:cs="仿宋" w:hint="eastAsia"/>
                <w:kern w:val="0"/>
                <w:sz w:val="28"/>
                <w:szCs w:val="28"/>
              </w:rPr>
              <w:t>凭据报销</w:t>
            </w:r>
          </w:p>
        </w:tc>
      </w:tr>
    </w:tbl>
    <w:p w:rsidR="00D33B71" w:rsidRDefault="00D33B71" w:rsidP="00D33B71">
      <w:pPr>
        <w:shd w:val="clear" w:color="auto" w:fill="FFFFFF"/>
        <w:adjustRightInd w:val="0"/>
        <w:snapToGrid w:val="0"/>
        <w:spacing w:line="360" w:lineRule="auto"/>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t>未按规定等级乘坐交通工具的，超支部分由个人自理。</w:t>
      </w:r>
    </w:p>
    <w:p w:rsidR="00D33B71" w:rsidRDefault="00D33B71" w:rsidP="00D33B71">
      <w:pPr>
        <w:shd w:val="clear" w:color="auto" w:fill="FFFFFF"/>
        <w:adjustRightInd w:val="0"/>
        <w:snapToGrid w:val="0"/>
        <w:spacing w:line="360" w:lineRule="auto"/>
        <w:ind w:firstLineChars="200" w:firstLine="643"/>
        <w:rPr>
          <w:rFonts w:ascii="仿宋_GB2312" w:eastAsia="仿宋_GB2312" w:hAnsi="仿宋" w:cs="仿宋"/>
          <w:kern w:val="0"/>
          <w:sz w:val="32"/>
          <w:szCs w:val="32"/>
        </w:rPr>
      </w:pPr>
      <w:r>
        <w:rPr>
          <w:rFonts w:ascii="仿宋_GB2312" w:eastAsia="仿宋_GB2312" w:hAnsi="仿宋" w:cs="仿宋" w:hint="eastAsia"/>
          <w:b/>
          <w:bCs/>
          <w:kern w:val="0"/>
          <w:sz w:val="32"/>
          <w:szCs w:val="32"/>
        </w:rPr>
        <w:t>第七条</w:t>
      </w:r>
      <w:r>
        <w:rPr>
          <w:rFonts w:ascii="仿宋_GB2312" w:eastAsia="仿宋_GB2312" w:hAnsi="仿宋" w:cs="仿宋" w:hint="eastAsia"/>
          <w:kern w:val="0"/>
          <w:sz w:val="32"/>
          <w:szCs w:val="32"/>
        </w:rPr>
        <w:t xml:space="preserve">  到出差目的地有多种交通工具可选择时，出差人员在不影响公务、确保安全的前提下，应当选乘相对经济便捷的交通工具。</w:t>
      </w:r>
    </w:p>
    <w:p w:rsidR="00D33B71" w:rsidRDefault="00D33B71" w:rsidP="00D33B71">
      <w:pPr>
        <w:shd w:val="clear" w:color="auto" w:fill="FFFFFF"/>
        <w:adjustRightInd w:val="0"/>
        <w:snapToGrid w:val="0"/>
        <w:spacing w:line="360" w:lineRule="auto"/>
        <w:ind w:firstLineChars="200" w:firstLine="643"/>
        <w:rPr>
          <w:rFonts w:ascii="仿宋_GB2312" w:eastAsia="仿宋_GB2312" w:hAnsi="仿宋" w:cs="仿宋"/>
          <w:kern w:val="0"/>
          <w:sz w:val="32"/>
          <w:szCs w:val="32"/>
        </w:rPr>
      </w:pPr>
      <w:r>
        <w:rPr>
          <w:rFonts w:ascii="仿宋_GB2312" w:eastAsia="仿宋_GB2312" w:hAnsi="仿宋" w:cs="仿宋" w:hint="eastAsia"/>
          <w:b/>
          <w:bCs/>
          <w:kern w:val="0"/>
          <w:sz w:val="32"/>
          <w:szCs w:val="32"/>
        </w:rPr>
        <w:t>第八条</w:t>
      </w:r>
      <w:r>
        <w:rPr>
          <w:rFonts w:ascii="仿宋_GB2312" w:eastAsia="仿宋_GB2312" w:hAnsi="仿宋" w:cs="仿宋" w:hint="eastAsia"/>
          <w:kern w:val="0"/>
          <w:sz w:val="32"/>
          <w:szCs w:val="32"/>
        </w:rPr>
        <w:t xml:space="preserve">  经分管校领导同意乘坐飞机的，机票、民航发展基金、燃油附加费可以凭据报销。</w:t>
      </w:r>
    </w:p>
    <w:p w:rsidR="00D33B71" w:rsidRDefault="00D33B71" w:rsidP="00D33B71">
      <w:pPr>
        <w:shd w:val="clear" w:color="auto" w:fill="FFFFFF"/>
        <w:adjustRightInd w:val="0"/>
        <w:snapToGrid w:val="0"/>
        <w:spacing w:line="360" w:lineRule="auto"/>
        <w:ind w:firstLineChars="200" w:firstLine="643"/>
        <w:rPr>
          <w:rFonts w:ascii="仿宋_GB2312" w:eastAsia="仿宋_GB2312" w:hAnsi="仿宋" w:cs="仿宋"/>
          <w:kern w:val="0"/>
          <w:sz w:val="32"/>
          <w:szCs w:val="32"/>
        </w:rPr>
      </w:pPr>
      <w:r>
        <w:rPr>
          <w:rFonts w:ascii="仿宋_GB2312" w:eastAsia="仿宋_GB2312" w:hAnsi="仿宋" w:cs="仿宋" w:hint="eastAsia"/>
          <w:b/>
          <w:bCs/>
          <w:kern w:val="0"/>
          <w:sz w:val="32"/>
          <w:szCs w:val="32"/>
        </w:rPr>
        <w:t>第九条</w:t>
      </w:r>
      <w:r>
        <w:rPr>
          <w:rFonts w:ascii="仿宋_GB2312" w:eastAsia="仿宋_GB2312" w:hAnsi="仿宋" w:cs="仿宋" w:hint="eastAsia"/>
          <w:kern w:val="0"/>
          <w:sz w:val="32"/>
          <w:szCs w:val="32"/>
        </w:rPr>
        <w:t xml:space="preserve">  乘坐飞机、火车、轮船等交通工具的，每人次可以购买交通意外保险一份。所在单位统一购买交通意外保险的，不再重复购买。</w:t>
      </w:r>
    </w:p>
    <w:p w:rsidR="00D33B71" w:rsidRDefault="00D33B71" w:rsidP="00D33B71">
      <w:pPr>
        <w:shd w:val="clear" w:color="auto" w:fill="FFFFFF"/>
        <w:adjustRightInd w:val="0"/>
        <w:snapToGrid w:val="0"/>
        <w:spacing w:line="360" w:lineRule="auto"/>
        <w:jc w:val="center"/>
        <w:rPr>
          <w:rFonts w:ascii="仿宋" w:eastAsia="仿宋" w:hAnsi="仿宋" w:cs="仿宋"/>
          <w:kern w:val="0"/>
          <w:sz w:val="32"/>
          <w:szCs w:val="32"/>
        </w:rPr>
      </w:pPr>
      <w:r>
        <w:rPr>
          <w:rFonts w:ascii="黑体" w:eastAsia="黑体" w:hAnsi="黑体" w:cs="黑体" w:hint="eastAsia"/>
          <w:kern w:val="0"/>
          <w:sz w:val="32"/>
          <w:szCs w:val="32"/>
        </w:rPr>
        <w:t>第三章  住宿费</w:t>
      </w:r>
    </w:p>
    <w:p w:rsidR="00D33B71" w:rsidRDefault="00D33B71" w:rsidP="00D33B71">
      <w:pPr>
        <w:shd w:val="clear" w:color="auto" w:fill="FFFFFF"/>
        <w:adjustRightInd w:val="0"/>
        <w:snapToGrid w:val="0"/>
        <w:spacing w:line="360" w:lineRule="auto"/>
        <w:ind w:firstLineChars="200" w:firstLine="643"/>
        <w:rPr>
          <w:rFonts w:ascii="仿宋_GB2312" w:eastAsia="仿宋_GB2312" w:hAnsi="仿宋" w:cs="仿宋"/>
          <w:kern w:val="0"/>
          <w:sz w:val="32"/>
          <w:szCs w:val="32"/>
        </w:rPr>
      </w:pPr>
      <w:r>
        <w:rPr>
          <w:rFonts w:ascii="仿宋_GB2312" w:eastAsia="仿宋_GB2312" w:hAnsi="仿宋" w:cs="仿宋" w:hint="eastAsia"/>
          <w:b/>
          <w:bCs/>
          <w:kern w:val="0"/>
          <w:sz w:val="32"/>
          <w:szCs w:val="32"/>
        </w:rPr>
        <w:t>第十条</w:t>
      </w:r>
      <w:r>
        <w:rPr>
          <w:rFonts w:ascii="仿宋_GB2312" w:eastAsia="仿宋_GB2312" w:hAnsi="仿宋" w:cs="仿宋" w:hint="eastAsia"/>
          <w:kern w:val="0"/>
          <w:sz w:val="32"/>
          <w:szCs w:val="32"/>
        </w:rPr>
        <w:t xml:space="preserve">  住宿费是指工作人员因公出差期间入住宾馆（包括饭店、招待所，下同）而发生的房租费用。</w:t>
      </w:r>
    </w:p>
    <w:p w:rsidR="00D33B71" w:rsidRDefault="00D33B71" w:rsidP="00C25CF1">
      <w:pPr>
        <w:shd w:val="clear" w:color="auto" w:fill="FFFFFF"/>
        <w:adjustRightInd w:val="0"/>
        <w:snapToGrid w:val="0"/>
        <w:spacing w:line="365" w:lineRule="auto"/>
        <w:ind w:firstLineChars="200" w:firstLine="643"/>
        <w:rPr>
          <w:rFonts w:ascii="仿宋_GB2312" w:eastAsia="仿宋_GB2312" w:hAnsi="仿宋" w:cs="仿宋"/>
          <w:kern w:val="0"/>
          <w:sz w:val="32"/>
          <w:szCs w:val="32"/>
        </w:rPr>
      </w:pPr>
      <w:r>
        <w:rPr>
          <w:rFonts w:ascii="仿宋_GB2312" w:eastAsia="仿宋_GB2312" w:hAnsi="仿宋" w:cs="仿宋" w:hint="eastAsia"/>
          <w:b/>
          <w:bCs/>
          <w:kern w:val="0"/>
          <w:sz w:val="32"/>
          <w:szCs w:val="32"/>
        </w:rPr>
        <w:lastRenderedPageBreak/>
        <w:t>第十一条</w:t>
      </w:r>
      <w:r>
        <w:rPr>
          <w:rFonts w:ascii="仿宋_GB2312" w:eastAsia="仿宋_GB2312" w:hAnsi="仿宋" w:cs="仿宋" w:hint="eastAsia"/>
          <w:kern w:val="0"/>
          <w:sz w:val="32"/>
          <w:szCs w:val="32"/>
        </w:rPr>
        <w:t xml:space="preserve">  在规定标准之内出差人员可以自行选择与其级别相适应的房间类型。</w:t>
      </w:r>
    </w:p>
    <w:p w:rsidR="00D33B71" w:rsidRDefault="00D33B71" w:rsidP="00C25CF1">
      <w:pPr>
        <w:shd w:val="clear" w:color="auto" w:fill="FFFFFF"/>
        <w:adjustRightInd w:val="0"/>
        <w:snapToGrid w:val="0"/>
        <w:spacing w:line="365" w:lineRule="auto"/>
        <w:ind w:firstLineChars="200" w:firstLine="643"/>
        <w:rPr>
          <w:rFonts w:ascii="仿宋_GB2312" w:eastAsia="仿宋_GB2312" w:hAnsi="仿宋" w:cs="仿宋"/>
          <w:kern w:val="0"/>
          <w:sz w:val="32"/>
          <w:szCs w:val="32"/>
        </w:rPr>
      </w:pPr>
      <w:r>
        <w:rPr>
          <w:rFonts w:ascii="仿宋_GB2312" w:eastAsia="仿宋_GB2312" w:hAnsi="仿宋" w:cs="仿宋" w:hint="eastAsia"/>
          <w:b/>
          <w:bCs/>
          <w:kern w:val="0"/>
          <w:sz w:val="32"/>
          <w:szCs w:val="32"/>
        </w:rPr>
        <w:t>第十二条</w:t>
      </w:r>
      <w:r>
        <w:rPr>
          <w:rFonts w:ascii="仿宋_GB2312" w:eastAsia="仿宋_GB2312" w:hAnsi="仿宋" w:cs="仿宋" w:hint="eastAsia"/>
          <w:kern w:val="0"/>
          <w:sz w:val="32"/>
          <w:szCs w:val="32"/>
        </w:rPr>
        <w:t xml:space="preserve">  省内出差，校级领导、正高级专业技术职务人员住宿费标准上限为每人每天480元，其他人员住宿费标准上限为每人每天320元。</w:t>
      </w:r>
    </w:p>
    <w:p w:rsidR="00D33B71" w:rsidRDefault="00D33B71" w:rsidP="00C25CF1">
      <w:pPr>
        <w:shd w:val="clear" w:color="auto" w:fill="FFFFFF"/>
        <w:adjustRightInd w:val="0"/>
        <w:snapToGrid w:val="0"/>
        <w:spacing w:line="365" w:lineRule="auto"/>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t>省外出差的，住宿费标准上限按财政部统一发布的标准执行，超出标准部分自理。</w:t>
      </w:r>
    </w:p>
    <w:p w:rsidR="00D33B71" w:rsidRDefault="00D33B71" w:rsidP="00C25CF1">
      <w:pPr>
        <w:shd w:val="clear" w:color="auto" w:fill="FFFFFF"/>
        <w:adjustRightInd w:val="0"/>
        <w:snapToGrid w:val="0"/>
        <w:spacing w:line="365" w:lineRule="auto"/>
        <w:ind w:firstLineChars="200" w:firstLine="643"/>
        <w:rPr>
          <w:rFonts w:ascii="仿宋_GB2312" w:eastAsia="仿宋_GB2312" w:hAnsi="仿宋" w:cs="仿宋"/>
          <w:kern w:val="0"/>
          <w:sz w:val="32"/>
          <w:szCs w:val="32"/>
        </w:rPr>
      </w:pPr>
      <w:r>
        <w:rPr>
          <w:rFonts w:ascii="仿宋_GB2312" w:eastAsia="仿宋_GB2312" w:hAnsi="仿宋" w:cs="仿宋" w:hint="eastAsia"/>
          <w:b/>
          <w:bCs/>
          <w:kern w:val="0"/>
          <w:sz w:val="32"/>
          <w:szCs w:val="32"/>
        </w:rPr>
        <w:t>第十三条</w:t>
      </w:r>
      <w:r>
        <w:rPr>
          <w:rFonts w:ascii="仿宋_GB2312" w:eastAsia="仿宋_GB2312" w:hAnsi="仿宋" w:cs="仿宋" w:hint="eastAsia"/>
          <w:kern w:val="0"/>
          <w:sz w:val="32"/>
          <w:szCs w:val="32"/>
        </w:rPr>
        <w:t xml:space="preserve">  出差人员外出参加培训任务的，培训期间住宿费标准参照学校《关于转发&lt;湖北省省级党政机关培训费管理办法&gt;及有关问题解答的通知》执行。</w:t>
      </w:r>
    </w:p>
    <w:p w:rsidR="00D33B71" w:rsidRDefault="00D33B71" w:rsidP="00967993">
      <w:pPr>
        <w:shd w:val="clear" w:color="auto" w:fill="FFFFFF"/>
        <w:adjustRightInd w:val="0"/>
        <w:snapToGrid w:val="0"/>
        <w:spacing w:beforeLines="50" w:line="360" w:lineRule="auto"/>
        <w:jc w:val="center"/>
        <w:rPr>
          <w:rFonts w:ascii="黑体" w:eastAsia="黑体" w:hAnsi="黑体" w:cs="黑体"/>
          <w:kern w:val="0"/>
          <w:sz w:val="32"/>
          <w:szCs w:val="32"/>
        </w:rPr>
      </w:pPr>
      <w:r>
        <w:rPr>
          <w:rFonts w:ascii="黑体" w:eastAsia="黑体" w:hAnsi="黑体" w:cs="黑体" w:hint="eastAsia"/>
          <w:kern w:val="0"/>
          <w:sz w:val="32"/>
          <w:szCs w:val="32"/>
        </w:rPr>
        <w:t>第四章  伙食补助费</w:t>
      </w:r>
    </w:p>
    <w:p w:rsidR="00D33B71" w:rsidRDefault="00D33B71" w:rsidP="00C25CF1">
      <w:pPr>
        <w:shd w:val="clear" w:color="auto" w:fill="FFFFFF"/>
        <w:adjustRightInd w:val="0"/>
        <w:snapToGrid w:val="0"/>
        <w:spacing w:line="365" w:lineRule="auto"/>
        <w:ind w:firstLineChars="200" w:firstLine="643"/>
        <w:rPr>
          <w:rFonts w:ascii="仿宋_GB2312" w:eastAsia="仿宋_GB2312" w:hAnsi="仿宋" w:cs="仿宋"/>
          <w:kern w:val="0"/>
          <w:sz w:val="32"/>
          <w:szCs w:val="32"/>
        </w:rPr>
      </w:pPr>
      <w:r>
        <w:rPr>
          <w:rFonts w:ascii="仿宋_GB2312" w:eastAsia="仿宋_GB2312" w:hAnsi="仿宋" w:cs="仿宋" w:hint="eastAsia"/>
          <w:b/>
          <w:bCs/>
          <w:kern w:val="0"/>
          <w:sz w:val="32"/>
          <w:szCs w:val="32"/>
        </w:rPr>
        <w:t>第十四条</w:t>
      </w:r>
      <w:r>
        <w:rPr>
          <w:rFonts w:ascii="仿宋_GB2312" w:eastAsia="仿宋_GB2312" w:hAnsi="仿宋" w:cs="仿宋" w:hint="eastAsia"/>
          <w:kern w:val="0"/>
          <w:sz w:val="32"/>
          <w:szCs w:val="32"/>
        </w:rPr>
        <w:t xml:space="preserve">  伙食补助费是指对工作人员因公出差期间给予的伙食补助费用。</w:t>
      </w:r>
    </w:p>
    <w:p w:rsidR="00D33B71" w:rsidRDefault="00D33B71" w:rsidP="00C25CF1">
      <w:pPr>
        <w:shd w:val="clear" w:color="auto" w:fill="FFFFFF"/>
        <w:adjustRightInd w:val="0"/>
        <w:snapToGrid w:val="0"/>
        <w:spacing w:line="365" w:lineRule="auto"/>
        <w:ind w:firstLineChars="200" w:firstLine="643"/>
        <w:rPr>
          <w:rFonts w:ascii="仿宋_GB2312" w:eastAsia="仿宋_GB2312" w:hAnsi="仿宋" w:cs="仿宋"/>
          <w:kern w:val="0"/>
          <w:sz w:val="32"/>
          <w:szCs w:val="32"/>
        </w:rPr>
      </w:pPr>
      <w:r>
        <w:rPr>
          <w:rFonts w:ascii="仿宋_GB2312" w:eastAsia="仿宋_GB2312" w:hAnsi="仿宋" w:cs="仿宋" w:hint="eastAsia"/>
          <w:b/>
          <w:bCs/>
          <w:kern w:val="0"/>
          <w:sz w:val="32"/>
          <w:szCs w:val="32"/>
        </w:rPr>
        <w:t>第十五条</w:t>
      </w:r>
      <w:r>
        <w:rPr>
          <w:rFonts w:ascii="仿宋_GB2312" w:eastAsia="仿宋_GB2312" w:hAnsi="仿宋" w:cs="仿宋" w:hint="eastAsia"/>
          <w:kern w:val="0"/>
          <w:sz w:val="32"/>
          <w:szCs w:val="32"/>
        </w:rPr>
        <w:t xml:space="preserve">  伙食补助费按出差自然</w:t>
      </w:r>
      <w:r w:rsidR="00C25CF1">
        <w:rPr>
          <w:rFonts w:ascii="仿宋_GB2312" w:eastAsia="仿宋_GB2312" w:hAnsi="仿宋" w:cs="仿宋" w:hint="eastAsia"/>
          <w:kern w:val="0"/>
          <w:sz w:val="32"/>
          <w:szCs w:val="32"/>
        </w:rPr>
        <w:t>（</w:t>
      </w:r>
      <w:r>
        <w:rPr>
          <w:rFonts w:ascii="仿宋_GB2312" w:eastAsia="仿宋_GB2312" w:hAnsi="仿宋" w:cs="仿宋" w:hint="eastAsia"/>
          <w:kern w:val="0"/>
          <w:sz w:val="32"/>
          <w:szCs w:val="32"/>
        </w:rPr>
        <w:t>日历</w:t>
      </w:r>
      <w:r w:rsidR="00C25CF1">
        <w:rPr>
          <w:rFonts w:ascii="仿宋_GB2312" w:eastAsia="仿宋_GB2312" w:hAnsi="仿宋" w:cs="仿宋" w:hint="eastAsia"/>
          <w:kern w:val="0"/>
          <w:sz w:val="32"/>
          <w:szCs w:val="32"/>
        </w:rPr>
        <w:t>）</w:t>
      </w:r>
      <w:r>
        <w:rPr>
          <w:rFonts w:ascii="仿宋_GB2312" w:eastAsia="仿宋_GB2312" w:hAnsi="仿宋" w:cs="仿宋" w:hint="eastAsia"/>
          <w:kern w:val="0"/>
          <w:sz w:val="32"/>
          <w:szCs w:val="32"/>
        </w:rPr>
        <w:t>天数计算，按规定标准包干使用。外出参加培训的伙食补助费参照学校《关于转发&lt;湖北省省级党政机关培训费管理办法&gt;及有关问题解答的通知》相关标准凭据报销。</w:t>
      </w:r>
    </w:p>
    <w:p w:rsidR="00D33B71" w:rsidRDefault="00D33B71" w:rsidP="00C25CF1">
      <w:pPr>
        <w:shd w:val="clear" w:color="auto" w:fill="FFFFFF"/>
        <w:adjustRightInd w:val="0"/>
        <w:snapToGrid w:val="0"/>
        <w:spacing w:line="365" w:lineRule="auto"/>
        <w:ind w:firstLineChars="200" w:firstLine="643"/>
        <w:rPr>
          <w:rFonts w:ascii="仿宋_GB2312" w:eastAsia="仿宋_GB2312" w:hAnsi="仿宋" w:cs="仿宋"/>
          <w:kern w:val="0"/>
          <w:sz w:val="32"/>
          <w:szCs w:val="32"/>
        </w:rPr>
      </w:pPr>
      <w:r>
        <w:rPr>
          <w:rFonts w:ascii="仿宋_GB2312" w:eastAsia="仿宋_GB2312" w:hAnsi="仿宋" w:cs="仿宋" w:hint="eastAsia"/>
          <w:b/>
          <w:bCs/>
          <w:kern w:val="0"/>
          <w:sz w:val="32"/>
          <w:szCs w:val="32"/>
        </w:rPr>
        <w:t>第十六条</w:t>
      </w:r>
      <w:r>
        <w:rPr>
          <w:rFonts w:ascii="仿宋_GB2312" w:eastAsia="仿宋_GB2312" w:hAnsi="仿宋" w:cs="仿宋" w:hint="eastAsia"/>
          <w:kern w:val="0"/>
          <w:sz w:val="32"/>
          <w:szCs w:val="32"/>
        </w:rPr>
        <w:t xml:space="preserve">  省内出差的，伙食补助费为每人每天100元;省外出差的，按财政部统一发布的伙食补助费标准执行。</w:t>
      </w:r>
    </w:p>
    <w:p w:rsidR="00D33B71" w:rsidRDefault="00D33B71" w:rsidP="00967993">
      <w:pPr>
        <w:shd w:val="clear" w:color="auto" w:fill="FFFFFF"/>
        <w:adjustRightInd w:val="0"/>
        <w:snapToGrid w:val="0"/>
        <w:spacing w:afterLines="50" w:line="365" w:lineRule="auto"/>
        <w:ind w:firstLineChars="200" w:firstLine="643"/>
        <w:rPr>
          <w:rFonts w:ascii="仿宋_GB2312" w:eastAsia="仿宋_GB2312" w:hAnsi="仿宋" w:cs="仿宋"/>
          <w:kern w:val="0"/>
          <w:sz w:val="32"/>
          <w:szCs w:val="32"/>
        </w:rPr>
      </w:pPr>
      <w:r>
        <w:rPr>
          <w:rFonts w:ascii="仿宋_GB2312" w:eastAsia="仿宋_GB2312" w:hAnsi="仿宋" w:cs="仿宋" w:hint="eastAsia"/>
          <w:b/>
          <w:bCs/>
          <w:kern w:val="0"/>
          <w:sz w:val="32"/>
          <w:szCs w:val="32"/>
        </w:rPr>
        <w:t>第十七条</w:t>
      </w:r>
      <w:r>
        <w:rPr>
          <w:rFonts w:ascii="仿宋_GB2312" w:eastAsia="仿宋_GB2312" w:hAnsi="仿宋" w:cs="仿宋" w:hint="eastAsia"/>
          <w:kern w:val="0"/>
          <w:sz w:val="32"/>
          <w:szCs w:val="32"/>
        </w:rPr>
        <w:t xml:space="preserve">  出差人员应当自行用餐。</w:t>
      </w:r>
      <w:r w:rsidR="00C25CF1">
        <w:rPr>
          <w:rFonts w:ascii="仿宋_GB2312" w:eastAsia="仿宋_GB2312" w:hAnsi="仿宋" w:cs="仿宋" w:hint="eastAsia"/>
          <w:kern w:val="0"/>
          <w:sz w:val="32"/>
          <w:szCs w:val="32"/>
        </w:rPr>
        <w:t>除</w:t>
      </w:r>
      <w:r>
        <w:rPr>
          <w:rFonts w:ascii="仿宋_GB2312" w:eastAsia="仿宋_GB2312" w:hAnsi="仿宋" w:cs="仿宋" w:hint="eastAsia"/>
          <w:kern w:val="0"/>
          <w:sz w:val="32"/>
          <w:szCs w:val="32"/>
        </w:rPr>
        <w:t>外出参加培训</w:t>
      </w:r>
      <w:r w:rsidR="00007245">
        <w:rPr>
          <w:rFonts w:ascii="仿宋_GB2312" w:eastAsia="仿宋_GB2312" w:hAnsi="仿宋" w:cs="仿宋" w:hint="eastAsia"/>
          <w:kern w:val="0"/>
          <w:sz w:val="32"/>
          <w:szCs w:val="32"/>
        </w:rPr>
        <w:t>外</w:t>
      </w:r>
      <w:r>
        <w:rPr>
          <w:rFonts w:ascii="仿宋_GB2312" w:eastAsia="仿宋_GB2312" w:hAnsi="仿宋" w:cs="仿宋" w:hint="eastAsia"/>
          <w:kern w:val="0"/>
          <w:sz w:val="32"/>
          <w:szCs w:val="32"/>
        </w:rPr>
        <w:t>，出差开支的餐饮费不予报销。</w:t>
      </w:r>
    </w:p>
    <w:p w:rsidR="00D33B71" w:rsidRDefault="00D33B71" w:rsidP="00D33B71">
      <w:pPr>
        <w:shd w:val="clear" w:color="auto" w:fill="FFFFFF"/>
        <w:adjustRightInd w:val="0"/>
        <w:snapToGrid w:val="0"/>
        <w:spacing w:line="360" w:lineRule="auto"/>
        <w:jc w:val="center"/>
        <w:rPr>
          <w:rFonts w:ascii="黑体" w:eastAsia="黑体" w:hAnsi="黑体" w:cs="黑体"/>
          <w:kern w:val="0"/>
          <w:sz w:val="32"/>
          <w:szCs w:val="32"/>
        </w:rPr>
      </w:pPr>
      <w:r>
        <w:rPr>
          <w:rFonts w:ascii="黑体" w:eastAsia="黑体" w:hAnsi="黑体" w:cs="黑体" w:hint="eastAsia"/>
          <w:kern w:val="0"/>
          <w:sz w:val="32"/>
          <w:szCs w:val="32"/>
        </w:rPr>
        <w:lastRenderedPageBreak/>
        <w:t>第五章  市内交通费</w:t>
      </w:r>
    </w:p>
    <w:p w:rsidR="00D33B71" w:rsidRDefault="00D33B71" w:rsidP="00D33B71">
      <w:pPr>
        <w:shd w:val="clear" w:color="auto" w:fill="FFFFFF"/>
        <w:adjustRightInd w:val="0"/>
        <w:snapToGrid w:val="0"/>
        <w:spacing w:line="360" w:lineRule="auto"/>
        <w:ind w:firstLineChars="200" w:firstLine="643"/>
        <w:rPr>
          <w:rFonts w:ascii="仿宋_GB2312" w:eastAsia="仿宋_GB2312" w:hAnsi="仿宋" w:cs="仿宋"/>
          <w:kern w:val="0"/>
          <w:sz w:val="32"/>
          <w:szCs w:val="32"/>
        </w:rPr>
      </w:pPr>
      <w:r>
        <w:rPr>
          <w:rFonts w:ascii="仿宋_GB2312" w:eastAsia="仿宋_GB2312" w:hAnsi="仿宋" w:cs="仿宋" w:hint="eastAsia"/>
          <w:b/>
          <w:bCs/>
          <w:kern w:val="0"/>
          <w:sz w:val="32"/>
          <w:szCs w:val="32"/>
        </w:rPr>
        <w:t>第十八条</w:t>
      </w:r>
      <w:r>
        <w:rPr>
          <w:rFonts w:ascii="仿宋_GB2312" w:eastAsia="仿宋_GB2312" w:hAnsi="仿宋" w:cs="仿宋" w:hint="eastAsia"/>
          <w:kern w:val="0"/>
          <w:sz w:val="32"/>
          <w:szCs w:val="32"/>
        </w:rPr>
        <w:t xml:space="preserve">  市内交通费是指工作人员因公出差在目的地区域发生的市内交通费用。</w:t>
      </w:r>
    </w:p>
    <w:p w:rsidR="00D33B71" w:rsidRDefault="00D33B71" w:rsidP="00D33B71">
      <w:pPr>
        <w:shd w:val="clear" w:color="auto" w:fill="FFFFFF"/>
        <w:adjustRightInd w:val="0"/>
        <w:snapToGrid w:val="0"/>
        <w:spacing w:line="360" w:lineRule="auto"/>
        <w:ind w:firstLineChars="200" w:firstLine="643"/>
        <w:rPr>
          <w:rFonts w:ascii="仿宋_GB2312" w:eastAsia="仿宋_GB2312" w:hAnsi="仿宋" w:cs="仿宋"/>
          <w:kern w:val="0"/>
          <w:sz w:val="32"/>
          <w:szCs w:val="32"/>
        </w:rPr>
      </w:pPr>
      <w:r>
        <w:rPr>
          <w:rFonts w:ascii="仿宋_GB2312" w:eastAsia="仿宋_GB2312" w:hAnsi="仿宋" w:cs="仿宋" w:hint="eastAsia"/>
          <w:b/>
          <w:bCs/>
          <w:kern w:val="0"/>
          <w:sz w:val="32"/>
          <w:szCs w:val="32"/>
        </w:rPr>
        <w:t>第十九条</w:t>
      </w:r>
      <w:r>
        <w:rPr>
          <w:rFonts w:ascii="仿宋_GB2312" w:eastAsia="仿宋_GB2312" w:hAnsi="仿宋" w:cs="仿宋" w:hint="eastAsia"/>
          <w:kern w:val="0"/>
          <w:sz w:val="32"/>
          <w:szCs w:val="32"/>
        </w:rPr>
        <w:t xml:space="preserve">  市内交通费按出差自然（日历）天数计算，按省外每人每天80元、省内每人每天50元包干使用；参加校外会议、培训的，会议、培训期间不报销市内包干交通费及出差目的地区域发生的出租汽车费用，不发放交通补助。</w:t>
      </w:r>
    </w:p>
    <w:p w:rsidR="00D33B71" w:rsidRDefault="00D33B71" w:rsidP="00D33B71">
      <w:pPr>
        <w:shd w:val="clear" w:color="auto" w:fill="FFFFFF"/>
        <w:adjustRightInd w:val="0"/>
        <w:snapToGrid w:val="0"/>
        <w:spacing w:line="360" w:lineRule="auto"/>
        <w:jc w:val="center"/>
        <w:rPr>
          <w:rFonts w:ascii="黑体" w:eastAsia="黑体" w:hAnsi="黑体" w:cs="黑体"/>
          <w:kern w:val="0"/>
          <w:sz w:val="32"/>
          <w:szCs w:val="32"/>
        </w:rPr>
      </w:pPr>
      <w:r>
        <w:rPr>
          <w:rFonts w:ascii="黑体" w:eastAsia="黑体" w:hAnsi="黑体" w:cs="黑体" w:hint="eastAsia"/>
          <w:kern w:val="0"/>
          <w:sz w:val="32"/>
          <w:szCs w:val="32"/>
        </w:rPr>
        <w:t>第六章  报销管理</w:t>
      </w:r>
    </w:p>
    <w:p w:rsidR="00D33B71" w:rsidRDefault="00D33B71" w:rsidP="00D33B71">
      <w:pPr>
        <w:shd w:val="clear" w:color="auto" w:fill="FFFFFF"/>
        <w:adjustRightInd w:val="0"/>
        <w:snapToGrid w:val="0"/>
        <w:spacing w:line="360" w:lineRule="auto"/>
        <w:ind w:firstLineChars="200" w:firstLine="643"/>
        <w:rPr>
          <w:rFonts w:ascii="仿宋_GB2312" w:eastAsia="仿宋_GB2312" w:hAnsi="仿宋" w:cs="仿宋"/>
          <w:kern w:val="0"/>
          <w:sz w:val="32"/>
          <w:szCs w:val="32"/>
        </w:rPr>
      </w:pPr>
      <w:r>
        <w:rPr>
          <w:rFonts w:ascii="仿宋_GB2312" w:eastAsia="仿宋_GB2312" w:hAnsi="仿宋" w:cs="仿宋" w:hint="eastAsia"/>
          <w:b/>
          <w:bCs/>
          <w:kern w:val="0"/>
          <w:sz w:val="32"/>
          <w:szCs w:val="32"/>
        </w:rPr>
        <w:t>第二十条</w:t>
      </w:r>
      <w:r>
        <w:rPr>
          <w:rFonts w:ascii="仿宋_GB2312" w:eastAsia="仿宋_GB2312" w:hAnsi="仿宋" w:cs="仿宋" w:hint="eastAsia"/>
          <w:kern w:val="0"/>
          <w:sz w:val="32"/>
          <w:szCs w:val="32"/>
        </w:rPr>
        <w:t xml:space="preserve">  出差人员应当严格按规定开支差旅费，费用由派出单位承担的，不得向其他单位转嫁。</w:t>
      </w:r>
    </w:p>
    <w:p w:rsidR="00D33B71" w:rsidRDefault="00D33B71" w:rsidP="00D33B71">
      <w:pPr>
        <w:shd w:val="clear" w:color="auto" w:fill="FFFFFF"/>
        <w:adjustRightInd w:val="0"/>
        <w:snapToGrid w:val="0"/>
        <w:spacing w:line="360" w:lineRule="auto"/>
        <w:ind w:firstLineChars="200" w:firstLine="643"/>
        <w:rPr>
          <w:rFonts w:ascii="仿宋_GB2312" w:eastAsia="仿宋_GB2312" w:hAnsi="仿宋" w:cs="仿宋"/>
          <w:kern w:val="0"/>
          <w:sz w:val="32"/>
          <w:szCs w:val="32"/>
        </w:rPr>
      </w:pPr>
      <w:r>
        <w:rPr>
          <w:rFonts w:ascii="仿宋_GB2312" w:eastAsia="仿宋_GB2312" w:hAnsi="仿宋" w:cs="仿宋" w:hint="eastAsia"/>
          <w:b/>
          <w:bCs/>
          <w:kern w:val="0"/>
          <w:sz w:val="32"/>
          <w:szCs w:val="32"/>
        </w:rPr>
        <w:t>第二十一条</w:t>
      </w:r>
      <w:r>
        <w:rPr>
          <w:rFonts w:ascii="仿宋_GB2312" w:eastAsia="仿宋_GB2312" w:hAnsi="仿宋" w:cs="仿宋" w:hint="eastAsia"/>
          <w:kern w:val="0"/>
          <w:sz w:val="32"/>
          <w:szCs w:val="32"/>
        </w:rPr>
        <w:t xml:space="preserve">  城市间交通费按乘坐交通工具的等级凭据报销，订票费、经批准发生的签转或退票费、交通意外保险费凭据报销。</w:t>
      </w:r>
    </w:p>
    <w:p w:rsidR="00D33B71" w:rsidRDefault="00D33B71" w:rsidP="00D33B71">
      <w:pPr>
        <w:shd w:val="clear" w:color="auto" w:fill="FFFFFF"/>
        <w:adjustRightInd w:val="0"/>
        <w:snapToGrid w:val="0"/>
        <w:spacing w:line="360" w:lineRule="auto"/>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t>住宿费在出差地住宿费标准上限以内凭据报销。</w:t>
      </w:r>
    </w:p>
    <w:p w:rsidR="00D33B71" w:rsidRDefault="00D33B71" w:rsidP="00D33B71">
      <w:pPr>
        <w:shd w:val="clear" w:color="auto" w:fill="FFFFFF"/>
        <w:adjustRightInd w:val="0"/>
        <w:snapToGrid w:val="0"/>
        <w:spacing w:line="360" w:lineRule="auto"/>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t>伙食补助费按出差目的地标准报销，在途期间伙食补助费按当天最后到达目的地的标准报销。</w:t>
      </w:r>
    </w:p>
    <w:p w:rsidR="00D33B71" w:rsidRDefault="00D33B71" w:rsidP="00D33B71">
      <w:pPr>
        <w:shd w:val="clear" w:color="auto" w:fill="FFFFFF"/>
        <w:adjustRightInd w:val="0"/>
        <w:snapToGrid w:val="0"/>
        <w:spacing w:line="360" w:lineRule="auto"/>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t>市内交通费按规定标准报销。</w:t>
      </w:r>
    </w:p>
    <w:p w:rsidR="00D33B71" w:rsidRDefault="00D33B71" w:rsidP="00D33B71">
      <w:pPr>
        <w:shd w:val="clear" w:color="auto" w:fill="FFFFFF"/>
        <w:adjustRightInd w:val="0"/>
        <w:snapToGrid w:val="0"/>
        <w:spacing w:line="360" w:lineRule="auto"/>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t>未按规定开支差旅费的，超支部分由个人自理。</w:t>
      </w:r>
    </w:p>
    <w:p w:rsidR="00D33B71" w:rsidRDefault="00D33B71" w:rsidP="00D33B71">
      <w:pPr>
        <w:shd w:val="clear" w:color="auto" w:fill="FFFFFF"/>
        <w:adjustRightInd w:val="0"/>
        <w:snapToGrid w:val="0"/>
        <w:spacing w:line="360" w:lineRule="auto"/>
        <w:ind w:firstLineChars="200" w:firstLine="643"/>
        <w:rPr>
          <w:rFonts w:ascii="仿宋_GB2312" w:eastAsia="仿宋_GB2312" w:hAnsi="仿宋" w:cs="仿宋"/>
          <w:kern w:val="0"/>
          <w:sz w:val="32"/>
          <w:szCs w:val="32"/>
        </w:rPr>
      </w:pPr>
      <w:r>
        <w:rPr>
          <w:rFonts w:ascii="仿宋_GB2312" w:eastAsia="仿宋_GB2312" w:hAnsi="仿宋" w:cs="仿宋" w:hint="eastAsia"/>
          <w:b/>
          <w:bCs/>
          <w:kern w:val="0"/>
          <w:sz w:val="32"/>
          <w:szCs w:val="32"/>
        </w:rPr>
        <w:t>第二十二条</w:t>
      </w:r>
      <w:r>
        <w:rPr>
          <w:rFonts w:ascii="仿宋_GB2312" w:eastAsia="仿宋_GB2312" w:hAnsi="仿宋" w:cs="仿宋" w:hint="eastAsia"/>
          <w:kern w:val="0"/>
          <w:sz w:val="32"/>
          <w:szCs w:val="32"/>
        </w:rPr>
        <w:t xml:space="preserve">  工作人员出差结束后，应当及时办理报销手续。差旅费报销时应当提供差旅审批单、城市间交通费发票、住宿费发票及住宿明细清单等凭证。</w:t>
      </w:r>
    </w:p>
    <w:p w:rsidR="00D33B71" w:rsidRDefault="00D33B71" w:rsidP="00D33B71">
      <w:pPr>
        <w:shd w:val="clear" w:color="auto" w:fill="FFFFFF"/>
        <w:adjustRightInd w:val="0"/>
        <w:snapToGrid w:val="0"/>
        <w:spacing w:line="360" w:lineRule="auto"/>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t>住宿费、交通费等按规定用公务卡结算。</w:t>
      </w:r>
    </w:p>
    <w:p w:rsidR="00D33B71" w:rsidRDefault="00D33B71" w:rsidP="00D33B71">
      <w:pPr>
        <w:shd w:val="clear" w:color="auto" w:fill="FFFFFF"/>
        <w:adjustRightInd w:val="0"/>
        <w:snapToGrid w:val="0"/>
        <w:spacing w:line="360" w:lineRule="auto"/>
        <w:ind w:firstLineChars="200" w:firstLine="643"/>
        <w:rPr>
          <w:rFonts w:ascii="仿宋_GB2312" w:eastAsia="仿宋_GB2312" w:hAnsi="仿宋" w:cs="仿宋"/>
          <w:kern w:val="0"/>
          <w:sz w:val="32"/>
          <w:szCs w:val="32"/>
        </w:rPr>
      </w:pPr>
      <w:r>
        <w:rPr>
          <w:rFonts w:ascii="仿宋_GB2312" w:eastAsia="仿宋_GB2312" w:hAnsi="仿宋" w:cs="仿宋" w:hint="eastAsia"/>
          <w:b/>
          <w:bCs/>
          <w:kern w:val="0"/>
          <w:sz w:val="32"/>
          <w:szCs w:val="32"/>
        </w:rPr>
        <w:lastRenderedPageBreak/>
        <w:t>第二十三条</w:t>
      </w:r>
      <w:r>
        <w:rPr>
          <w:rFonts w:ascii="仿宋_GB2312" w:eastAsia="仿宋_GB2312" w:hAnsi="仿宋" w:cs="仿宋" w:hint="eastAsia"/>
          <w:kern w:val="0"/>
          <w:sz w:val="32"/>
          <w:szCs w:val="32"/>
        </w:rPr>
        <w:t xml:space="preserve">  财务处应当严格按规定审核差旅费开支，对未经批准出差以及超范围、超标准开支的费用不予报销。</w:t>
      </w:r>
    </w:p>
    <w:p w:rsidR="00D33B71" w:rsidRDefault="00D33B71" w:rsidP="00D33B71">
      <w:pPr>
        <w:shd w:val="clear" w:color="auto" w:fill="FFFFFF"/>
        <w:adjustRightInd w:val="0"/>
        <w:snapToGrid w:val="0"/>
        <w:spacing w:line="360" w:lineRule="auto"/>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t>出差当天往返的，可凭差旅审批单、城市间交通费发票报销当天的城市间交通费、伙食补助费和市内交通费。</w:t>
      </w:r>
    </w:p>
    <w:p w:rsidR="00D33B71" w:rsidRDefault="00D33B71" w:rsidP="00D33B71">
      <w:pPr>
        <w:shd w:val="clear" w:color="auto" w:fill="FFFFFF"/>
        <w:adjustRightInd w:val="0"/>
        <w:snapToGrid w:val="0"/>
        <w:spacing w:line="360" w:lineRule="auto"/>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t xml:space="preserve">出差当天不能往返、发生住宿而无住宿费发票的，不得报销住宿费以及城市间交通费、途中天数的伙食补助费和市内交通费。 </w:t>
      </w:r>
    </w:p>
    <w:p w:rsidR="00D33B71" w:rsidRDefault="00D33B71" w:rsidP="00D33B71">
      <w:pPr>
        <w:shd w:val="clear" w:color="auto" w:fill="FFFFFF"/>
        <w:adjustRightInd w:val="0"/>
        <w:snapToGrid w:val="0"/>
        <w:spacing w:line="360" w:lineRule="auto"/>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t>出差人员到边远、农村地区或住在自己家中，预计无法取得正规住宿发票的，应当事先在出差审批单中写明有关情况并按规定报批，事后方可报销相关费用。</w:t>
      </w:r>
    </w:p>
    <w:p w:rsidR="00D33B71" w:rsidRDefault="00D33B71" w:rsidP="00D33B71">
      <w:pPr>
        <w:shd w:val="clear" w:color="auto" w:fill="FFFFFF"/>
        <w:adjustRightInd w:val="0"/>
        <w:snapToGrid w:val="0"/>
        <w:spacing w:line="360" w:lineRule="auto"/>
        <w:jc w:val="center"/>
        <w:rPr>
          <w:rFonts w:ascii="黑体" w:eastAsia="黑体" w:hAnsi="黑体" w:cs="黑体"/>
          <w:kern w:val="0"/>
          <w:sz w:val="32"/>
          <w:szCs w:val="32"/>
        </w:rPr>
      </w:pPr>
      <w:r>
        <w:rPr>
          <w:rFonts w:ascii="黑体" w:eastAsia="黑体" w:hAnsi="黑体" w:cs="黑体" w:hint="eastAsia"/>
          <w:kern w:val="0"/>
          <w:sz w:val="32"/>
          <w:szCs w:val="32"/>
        </w:rPr>
        <w:t>第七章  监督问责</w:t>
      </w:r>
    </w:p>
    <w:p w:rsidR="00D33B71" w:rsidRDefault="00D33B71" w:rsidP="00D33B71">
      <w:pPr>
        <w:shd w:val="clear" w:color="auto" w:fill="FFFFFF"/>
        <w:adjustRightInd w:val="0"/>
        <w:snapToGrid w:val="0"/>
        <w:spacing w:line="360" w:lineRule="auto"/>
        <w:ind w:firstLineChars="200" w:firstLine="643"/>
        <w:rPr>
          <w:rFonts w:ascii="仿宋_GB2312" w:eastAsia="仿宋_GB2312" w:hAnsi="仿宋" w:cs="仿宋"/>
          <w:kern w:val="0"/>
          <w:sz w:val="32"/>
          <w:szCs w:val="32"/>
        </w:rPr>
      </w:pPr>
      <w:r>
        <w:rPr>
          <w:rFonts w:ascii="仿宋_GB2312" w:eastAsia="仿宋_GB2312" w:hAnsi="仿宋" w:cs="仿宋" w:hint="eastAsia"/>
          <w:b/>
          <w:bCs/>
          <w:kern w:val="0"/>
          <w:sz w:val="32"/>
          <w:szCs w:val="32"/>
        </w:rPr>
        <w:t>第二十四条</w:t>
      </w:r>
      <w:r>
        <w:rPr>
          <w:rFonts w:ascii="仿宋_GB2312" w:eastAsia="仿宋_GB2312" w:hAnsi="仿宋" w:cs="仿宋" w:hint="eastAsia"/>
          <w:kern w:val="0"/>
          <w:sz w:val="32"/>
          <w:szCs w:val="32"/>
        </w:rPr>
        <w:t xml:space="preserve">  各单位应</w:t>
      </w:r>
      <w:r w:rsidR="00C25CF1">
        <w:rPr>
          <w:rFonts w:ascii="仿宋_GB2312" w:eastAsia="仿宋_GB2312" w:hAnsi="仿宋" w:cs="仿宋" w:hint="eastAsia"/>
          <w:kern w:val="0"/>
          <w:sz w:val="32"/>
          <w:szCs w:val="32"/>
        </w:rPr>
        <w:t>当</w:t>
      </w:r>
      <w:r>
        <w:rPr>
          <w:rFonts w:ascii="仿宋_GB2312" w:eastAsia="仿宋_GB2312" w:hAnsi="仿宋" w:cs="仿宋" w:hint="eastAsia"/>
          <w:kern w:val="0"/>
          <w:sz w:val="32"/>
          <w:szCs w:val="32"/>
        </w:rPr>
        <w:t>加强对工作人员出差活动和经费报销的内控管理，对本单位出差审批制度、差旅费预算及规模控制负责，相关领导、负责人和财务人员等对差旅费报销进行审核把关，确保票据合法，内容真实完整、合规。对未经批准擅自出差、不按规定开支和报销差旅费的人员进行严肃处理。</w:t>
      </w:r>
    </w:p>
    <w:p w:rsidR="00D33B71" w:rsidRDefault="00D33B71" w:rsidP="00D33B71">
      <w:pPr>
        <w:shd w:val="clear" w:color="auto" w:fill="FFFFFF"/>
        <w:adjustRightInd w:val="0"/>
        <w:snapToGrid w:val="0"/>
        <w:spacing w:line="360" w:lineRule="auto"/>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t>各单位应当自觉接受审计部门对出差活动及相关经费支出的审计监督。</w:t>
      </w:r>
    </w:p>
    <w:p w:rsidR="00D33B71" w:rsidRDefault="00D33B71" w:rsidP="00D33B71">
      <w:pPr>
        <w:shd w:val="clear" w:color="auto" w:fill="FFFFFF"/>
        <w:adjustRightInd w:val="0"/>
        <w:snapToGrid w:val="0"/>
        <w:spacing w:line="360" w:lineRule="auto"/>
        <w:ind w:firstLineChars="200" w:firstLine="643"/>
        <w:rPr>
          <w:rFonts w:ascii="仿宋_GB2312" w:eastAsia="仿宋_GB2312" w:hAnsi="仿宋" w:cs="仿宋"/>
          <w:kern w:val="0"/>
          <w:sz w:val="32"/>
          <w:szCs w:val="32"/>
        </w:rPr>
      </w:pPr>
      <w:r>
        <w:rPr>
          <w:rFonts w:ascii="仿宋_GB2312" w:eastAsia="仿宋_GB2312" w:hAnsi="仿宋" w:cs="仿宋" w:hint="eastAsia"/>
          <w:b/>
          <w:bCs/>
          <w:kern w:val="0"/>
          <w:sz w:val="32"/>
          <w:szCs w:val="32"/>
        </w:rPr>
        <w:t>第二十五条</w:t>
      </w:r>
      <w:r>
        <w:rPr>
          <w:rFonts w:ascii="仿宋_GB2312" w:eastAsia="仿宋_GB2312" w:hAnsi="仿宋" w:cs="仿宋" w:hint="eastAsia"/>
          <w:kern w:val="0"/>
          <w:sz w:val="32"/>
          <w:szCs w:val="32"/>
        </w:rPr>
        <w:t xml:space="preserve">  出差人员不得向接待单位提出正常公务活动以外的要求,不得在出差期间接受违反规定的用公款支付宴请、游览和非工作需要的参观，不得接受礼品、礼金和土特产等。</w:t>
      </w:r>
    </w:p>
    <w:p w:rsidR="00D33B71" w:rsidRDefault="00D33B71" w:rsidP="00D33B71">
      <w:pPr>
        <w:shd w:val="clear" w:color="auto" w:fill="FFFFFF"/>
        <w:adjustRightInd w:val="0"/>
        <w:snapToGrid w:val="0"/>
        <w:spacing w:line="360" w:lineRule="auto"/>
        <w:ind w:firstLineChars="200" w:firstLine="643"/>
        <w:rPr>
          <w:rFonts w:ascii="仿宋_GB2312" w:eastAsia="仿宋_GB2312" w:hAnsi="仿宋" w:cs="仿宋"/>
          <w:kern w:val="0"/>
          <w:sz w:val="32"/>
          <w:szCs w:val="32"/>
        </w:rPr>
      </w:pPr>
      <w:r>
        <w:rPr>
          <w:rFonts w:ascii="仿宋_GB2312" w:eastAsia="仿宋_GB2312" w:hAnsi="仿宋" w:cs="仿宋" w:hint="eastAsia"/>
          <w:b/>
          <w:bCs/>
          <w:kern w:val="0"/>
          <w:sz w:val="32"/>
          <w:szCs w:val="32"/>
        </w:rPr>
        <w:t>第二十六条</w:t>
      </w:r>
      <w:r>
        <w:rPr>
          <w:rFonts w:ascii="仿宋_GB2312" w:eastAsia="仿宋_GB2312" w:hAnsi="仿宋" w:cs="仿宋" w:hint="eastAsia"/>
          <w:kern w:val="0"/>
          <w:sz w:val="32"/>
          <w:szCs w:val="32"/>
        </w:rPr>
        <w:t xml:space="preserve">  </w:t>
      </w:r>
      <w:r w:rsidR="00C25CF1">
        <w:rPr>
          <w:rFonts w:ascii="仿宋_GB2312" w:eastAsia="仿宋_GB2312" w:hAnsi="仿宋" w:cs="仿宋" w:hint="eastAsia"/>
          <w:kern w:val="0"/>
          <w:sz w:val="32"/>
          <w:szCs w:val="32"/>
        </w:rPr>
        <w:t>违反本办法规定，有下列行为之一的，严肃追究相关部门和人员</w:t>
      </w:r>
      <w:r>
        <w:rPr>
          <w:rFonts w:ascii="仿宋_GB2312" w:eastAsia="仿宋_GB2312" w:hAnsi="仿宋" w:cs="仿宋" w:hint="eastAsia"/>
          <w:kern w:val="0"/>
          <w:sz w:val="32"/>
          <w:szCs w:val="32"/>
        </w:rPr>
        <w:t>责任:</w:t>
      </w:r>
    </w:p>
    <w:p w:rsidR="00D33B71" w:rsidRDefault="00D33B71" w:rsidP="00D33B71">
      <w:pPr>
        <w:shd w:val="clear" w:color="auto" w:fill="FFFFFF"/>
        <w:adjustRightInd w:val="0"/>
        <w:snapToGrid w:val="0"/>
        <w:spacing w:line="360" w:lineRule="auto"/>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lastRenderedPageBreak/>
        <w:t>（一）单位无出差审批或出差审批控制不严的；</w:t>
      </w:r>
    </w:p>
    <w:p w:rsidR="00D33B71" w:rsidRDefault="00D33B71" w:rsidP="00D33B71">
      <w:pPr>
        <w:shd w:val="clear" w:color="auto" w:fill="FFFFFF"/>
        <w:adjustRightInd w:val="0"/>
        <w:snapToGrid w:val="0"/>
        <w:spacing w:line="360" w:lineRule="auto"/>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t>（二）虚报冒领差旅费的；</w:t>
      </w:r>
    </w:p>
    <w:p w:rsidR="00D33B71" w:rsidRDefault="00D33B71" w:rsidP="00D33B71">
      <w:pPr>
        <w:shd w:val="clear" w:color="auto" w:fill="FFFFFF"/>
        <w:adjustRightInd w:val="0"/>
        <w:snapToGrid w:val="0"/>
        <w:spacing w:line="360" w:lineRule="auto"/>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t>（三）擅自扩大差旅费开支范围和提高开支标准的；</w:t>
      </w:r>
    </w:p>
    <w:p w:rsidR="00D33B71" w:rsidRDefault="00D33B71" w:rsidP="00D33B71">
      <w:pPr>
        <w:shd w:val="clear" w:color="auto" w:fill="FFFFFF"/>
        <w:adjustRightInd w:val="0"/>
        <w:snapToGrid w:val="0"/>
        <w:spacing w:line="360" w:lineRule="auto"/>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t>（四）不按规定报销差旅费的；</w:t>
      </w:r>
    </w:p>
    <w:p w:rsidR="00D33B71" w:rsidRDefault="00D33B71" w:rsidP="00D33B71">
      <w:pPr>
        <w:shd w:val="clear" w:color="auto" w:fill="FFFFFF"/>
        <w:adjustRightInd w:val="0"/>
        <w:snapToGrid w:val="0"/>
        <w:spacing w:line="360" w:lineRule="auto"/>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t>（五）转嫁差旅费的；</w:t>
      </w:r>
    </w:p>
    <w:p w:rsidR="00D33B71" w:rsidRDefault="00D33B71" w:rsidP="00D33B71">
      <w:pPr>
        <w:shd w:val="clear" w:color="auto" w:fill="FFFFFF"/>
        <w:adjustRightInd w:val="0"/>
        <w:snapToGrid w:val="0"/>
        <w:spacing w:line="360" w:lineRule="auto"/>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t>（六）其他违反本办法行为的。</w:t>
      </w:r>
    </w:p>
    <w:p w:rsidR="00D33B71" w:rsidRDefault="00D33B71" w:rsidP="00D33B71">
      <w:pPr>
        <w:shd w:val="clear" w:color="auto" w:fill="FFFFFF"/>
        <w:adjustRightInd w:val="0"/>
        <w:snapToGrid w:val="0"/>
        <w:spacing w:line="360" w:lineRule="auto"/>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t>有前款所列行为之一的，由财务处会同有关部门责令改正，违规资金应</w:t>
      </w:r>
      <w:r w:rsidR="00C25CF1">
        <w:rPr>
          <w:rFonts w:ascii="仿宋_GB2312" w:eastAsia="仿宋_GB2312" w:hAnsi="仿宋" w:cs="仿宋" w:hint="eastAsia"/>
          <w:kern w:val="0"/>
          <w:sz w:val="32"/>
          <w:szCs w:val="32"/>
        </w:rPr>
        <w:t>当</w:t>
      </w:r>
      <w:r>
        <w:rPr>
          <w:rFonts w:ascii="仿宋_GB2312" w:eastAsia="仿宋_GB2312" w:hAnsi="仿宋" w:cs="仿宋" w:hint="eastAsia"/>
          <w:kern w:val="0"/>
          <w:sz w:val="32"/>
          <w:szCs w:val="32"/>
        </w:rPr>
        <w:t>予追回，并视情况予以通报。对直接责任人和相关负责人，按规定给予纪律处分。涉嫌违法的，移送司法机关处理。</w:t>
      </w:r>
    </w:p>
    <w:p w:rsidR="00D33B71" w:rsidRDefault="00D33B71" w:rsidP="00D33B71">
      <w:pPr>
        <w:shd w:val="clear" w:color="auto" w:fill="FFFFFF"/>
        <w:adjustRightInd w:val="0"/>
        <w:snapToGrid w:val="0"/>
        <w:spacing w:line="360" w:lineRule="auto"/>
        <w:jc w:val="center"/>
        <w:rPr>
          <w:rFonts w:ascii="仿宋" w:eastAsia="仿宋" w:hAnsi="仿宋" w:cs="仿宋"/>
          <w:kern w:val="0"/>
          <w:sz w:val="32"/>
          <w:szCs w:val="32"/>
        </w:rPr>
      </w:pPr>
      <w:r>
        <w:rPr>
          <w:rFonts w:ascii="黑体" w:eastAsia="黑体" w:hAnsi="黑体" w:cs="黑体" w:hint="eastAsia"/>
          <w:kern w:val="0"/>
          <w:sz w:val="32"/>
          <w:szCs w:val="32"/>
        </w:rPr>
        <w:t>第八章  附  则</w:t>
      </w:r>
    </w:p>
    <w:p w:rsidR="00D33B71" w:rsidRDefault="00D33B71" w:rsidP="00D33B71">
      <w:pPr>
        <w:shd w:val="clear" w:color="auto" w:fill="FFFFFF"/>
        <w:adjustRightInd w:val="0"/>
        <w:snapToGrid w:val="0"/>
        <w:spacing w:line="360" w:lineRule="auto"/>
        <w:ind w:firstLineChars="200" w:firstLine="643"/>
        <w:rPr>
          <w:rFonts w:ascii="仿宋_GB2312" w:eastAsia="仿宋_GB2312" w:hAnsi="仿宋" w:cs="仿宋"/>
          <w:kern w:val="0"/>
          <w:sz w:val="32"/>
          <w:szCs w:val="32"/>
        </w:rPr>
      </w:pPr>
      <w:r>
        <w:rPr>
          <w:rFonts w:ascii="仿宋_GB2312" w:eastAsia="仿宋_GB2312" w:hAnsi="仿宋" w:cs="仿宋" w:hint="eastAsia"/>
          <w:b/>
          <w:bCs/>
          <w:kern w:val="0"/>
          <w:sz w:val="32"/>
          <w:szCs w:val="32"/>
        </w:rPr>
        <w:t>第二十七条</w:t>
      </w:r>
      <w:r>
        <w:rPr>
          <w:rFonts w:ascii="仿宋_GB2312" w:eastAsia="仿宋_GB2312" w:hAnsi="仿宋" w:cs="仿宋" w:hint="eastAsia"/>
          <w:kern w:val="0"/>
          <w:sz w:val="32"/>
          <w:szCs w:val="32"/>
        </w:rPr>
        <w:t xml:space="preserve">  工作人员外出参加会议、培训，举办单位统一安排食宿的，会议、培训期间的食宿费和市内交通费由会议、培训举办单位按规定统一开支；往返会议、培训地点的差旅费可凭会议通知按照规定报销。</w:t>
      </w:r>
    </w:p>
    <w:p w:rsidR="00D33B71" w:rsidRDefault="00D33B71" w:rsidP="00D33B71">
      <w:pPr>
        <w:shd w:val="clear" w:color="auto" w:fill="FFFFFF"/>
        <w:adjustRightInd w:val="0"/>
        <w:snapToGrid w:val="0"/>
        <w:spacing w:line="360" w:lineRule="auto"/>
        <w:ind w:firstLineChars="200" w:firstLine="643"/>
        <w:rPr>
          <w:rFonts w:ascii="仿宋_GB2312" w:eastAsia="仿宋_GB2312" w:hAnsi="仿宋" w:cs="仿宋"/>
          <w:kern w:val="0"/>
          <w:sz w:val="32"/>
          <w:szCs w:val="32"/>
        </w:rPr>
      </w:pPr>
      <w:r>
        <w:rPr>
          <w:rFonts w:ascii="仿宋_GB2312" w:eastAsia="仿宋_GB2312" w:hAnsi="仿宋" w:cs="仿宋" w:hint="eastAsia"/>
          <w:b/>
          <w:bCs/>
          <w:kern w:val="0"/>
          <w:sz w:val="32"/>
          <w:szCs w:val="32"/>
        </w:rPr>
        <w:t>第二十八条</w:t>
      </w:r>
      <w:r>
        <w:rPr>
          <w:rFonts w:ascii="仿宋_GB2312" w:eastAsia="仿宋_GB2312" w:hAnsi="仿宋" w:cs="仿宋" w:hint="eastAsia"/>
          <w:kern w:val="0"/>
          <w:sz w:val="32"/>
          <w:szCs w:val="32"/>
        </w:rPr>
        <w:t xml:space="preserve">  学生因参加竞赛、社会实践等活动发生的差旅费，凭票据在标准内报销住宿费、往来城市间交通费及市内交通费。</w:t>
      </w:r>
    </w:p>
    <w:p w:rsidR="00D33B71" w:rsidRDefault="00D33B71" w:rsidP="00D33B71">
      <w:pPr>
        <w:shd w:val="clear" w:color="auto" w:fill="FFFFFF"/>
        <w:adjustRightInd w:val="0"/>
        <w:snapToGrid w:val="0"/>
        <w:spacing w:line="360" w:lineRule="auto"/>
        <w:ind w:firstLineChars="200" w:firstLine="643"/>
        <w:rPr>
          <w:rFonts w:ascii="仿宋_GB2312" w:eastAsia="仿宋_GB2312" w:hAnsi="仿宋" w:cs="仿宋"/>
          <w:kern w:val="0"/>
          <w:sz w:val="32"/>
          <w:szCs w:val="32"/>
        </w:rPr>
      </w:pPr>
      <w:r>
        <w:rPr>
          <w:rFonts w:ascii="仿宋_GB2312" w:eastAsia="仿宋_GB2312" w:hAnsi="仿宋" w:cs="仿宋" w:hint="eastAsia"/>
          <w:b/>
          <w:bCs/>
          <w:kern w:val="0"/>
          <w:sz w:val="32"/>
          <w:szCs w:val="32"/>
        </w:rPr>
        <w:t>第二十九条</w:t>
      </w:r>
      <w:r>
        <w:rPr>
          <w:rFonts w:ascii="仿宋_GB2312" w:eastAsia="仿宋_GB2312" w:hAnsi="仿宋" w:cs="仿宋" w:hint="eastAsia"/>
          <w:kern w:val="0"/>
          <w:sz w:val="32"/>
          <w:szCs w:val="32"/>
        </w:rPr>
        <w:t xml:space="preserve">  本办法由财务处负责解释。</w:t>
      </w:r>
    </w:p>
    <w:p w:rsidR="00D33B71" w:rsidRDefault="00D33B71" w:rsidP="00D33B71">
      <w:pPr>
        <w:shd w:val="clear" w:color="auto" w:fill="FFFFFF"/>
        <w:adjustRightInd w:val="0"/>
        <w:snapToGrid w:val="0"/>
        <w:spacing w:line="360" w:lineRule="auto"/>
        <w:ind w:firstLineChars="200" w:firstLine="643"/>
        <w:rPr>
          <w:rFonts w:ascii="仿宋_GB2312" w:eastAsia="仿宋_GB2312" w:hAnsi="仿宋" w:cs="仿宋"/>
          <w:kern w:val="0"/>
          <w:sz w:val="32"/>
          <w:szCs w:val="32"/>
        </w:rPr>
      </w:pPr>
      <w:r>
        <w:rPr>
          <w:rFonts w:ascii="仿宋_GB2312" w:eastAsia="仿宋_GB2312" w:hAnsi="仿宋" w:cs="仿宋" w:hint="eastAsia"/>
          <w:b/>
          <w:bCs/>
          <w:kern w:val="0"/>
          <w:sz w:val="32"/>
          <w:szCs w:val="32"/>
        </w:rPr>
        <w:t xml:space="preserve">第三十条  </w:t>
      </w:r>
      <w:r>
        <w:rPr>
          <w:rFonts w:ascii="仿宋_GB2312" w:eastAsia="仿宋_GB2312" w:hAnsi="仿宋" w:cs="仿宋" w:hint="eastAsia"/>
          <w:kern w:val="0"/>
          <w:sz w:val="32"/>
          <w:szCs w:val="32"/>
        </w:rPr>
        <w:t>本规定自</w:t>
      </w:r>
      <w:r w:rsidR="00C25CF1">
        <w:rPr>
          <w:rFonts w:ascii="仿宋_GB2312" w:eastAsia="仿宋_GB2312" w:hAnsi="仿宋" w:cs="仿宋" w:hint="eastAsia"/>
          <w:kern w:val="0"/>
          <w:sz w:val="32"/>
          <w:szCs w:val="32"/>
        </w:rPr>
        <w:t>发布</w:t>
      </w:r>
      <w:r>
        <w:rPr>
          <w:rFonts w:ascii="仿宋_GB2312" w:eastAsia="仿宋_GB2312" w:hAnsi="仿宋" w:cs="仿宋" w:hint="eastAsia"/>
          <w:kern w:val="0"/>
          <w:sz w:val="32"/>
          <w:szCs w:val="32"/>
        </w:rPr>
        <w:t>之日起施行。原《湖北第二师范学院差旅费管理办法》（鄂二师院行〔2015〕85号）同时废止。相关</w:t>
      </w:r>
      <w:r w:rsidR="00C25CF1">
        <w:rPr>
          <w:rFonts w:ascii="仿宋_GB2312" w:eastAsia="仿宋_GB2312" w:hAnsi="仿宋" w:cs="仿宋" w:hint="eastAsia"/>
          <w:kern w:val="0"/>
          <w:sz w:val="32"/>
          <w:szCs w:val="32"/>
        </w:rPr>
        <w:t>规定</w:t>
      </w:r>
      <w:r>
        <w:rPr>
          <w:rFonts w:ascii="仿宋_GB2312" w:eastAsia="仿宋_GB2312" w:hAnsi="仿宋" w:cs="仿宋" w:hint="eastAsia"/>
          <w:kern w:val="0"/>
          <w:sz w:val="32"/>
          <w:szCs w:val="32"/>
        </w:rPr>
        <w:t>与本办法不相符的，以本</w:t>
      </w:r>
      <w:r w:rsidR="00C25CF1">
        <w:rPr>
          <w:rFonts w:ascii="仿宋_GB2312" w:eastAsia="仿宋_GB2312" w:hAnsi="仿宋" w:cs="仿宋" w:hint="eastAsia"/>
          <w:kern w:val="0"/>
          <w:sz w:val="32"/>
          <w:szCs w:val="32"/>
        </w:rPr>
        <w:t>办法</w:t>
      </w:r>
      <w:r>
        <w:rPr>
          <w:rFonts w:ascii="仿宋_GB2312" w:eastAsia="仿宋_GB2312" w:hAnsi="仿宋" w:cs="仿宋" w:hint="eastAsia"/>
          <w:kern w:val="0"/>
          <w:sz w:val="32"/>
          <w:szCs w:val="32"/>
        </w:rPr>
        <w:t>为准。</w:t>
      </w:r>
    </w:p>
    <w:p w:rsidR="0085279F" w:rsidRDefault="0085279F" w:rsidP="0085279F">
      <w:pPr>
        <w:shd w:val="clear" w:color="auto" w:fill="FFFFFF"/>
        <w:adjustRightInd w:val="0"/>
        <w:snapToGrid w:val="0"/>
        <w:spacing w:line="360" w:lineRule="auto"/>
        <w:ind w:firstLineChars="200" w:firstLine="640"/>
        <w:rPr>
          <w:rFonts w:ascii="仿宋_GB2312" w:eastAsia="仿宋_GB2312" w:hAnsi="仿宋" w:cs="仿宋"/>
          <w:kern w:val="0"/>
          <w:sz w:val="32"/>
          <w:szCs w:val="32"/>
        </w:rPr>
      </w:pPr>
    </w:p>
    <w:p w:rsidR="00D33B71" w:rsidRDefault="00D33B71" w:rsidP="00D33B71">
      <w:pPr>
        <w:shd w:val="clear" w:color="auto" w:fill="FFFFFF"/>
        <w:adjustRightInd w:val="0"/>
        <w:snapToGrid w:val="0"/>
        <w:spacing w:line="324" w:lineRule="auto"/>
        <w:rPr>
          <w:rFonts w:ascii="黑体" w:eastAsia="黑体" w:hAnsi="黑体" w:cs="黑体"/>
          <w:bCs/>
          <w:kern w:val="0"/>
          <w:sz w:val="32"/>
          <w:szCs w:val="32"/>
        </w:rPr>
      </w:pPr>
      <w:r>
        <w:rPr>
          <w:rFonts w:ascii="黑体" w:eastAsia="黑体" w:hAnsi="黑体" w:cs="黑体" w:hint="eastAsia"/>
          <w:bCs/>
          <w:kern w:val="0"/>
          <w:sz w:val="32"/>
          <w:szCs w:val="32"/>
        </w:rPr>
        <w:lastRenderedPageBreak/>
        <w:t>附件1</w:t>
      </w:r>
    </w:p>
    <w:p w:rsidR="00D33B71" w:rsidRDefault="00D33B71" w:rsidP="00D33B71">
      <w:pPr>
        <w:shd w:val="clear" w:color="auto" w:fill="FFFFFF"/>
        <w:adjustRightInd w:val="0"/>
        <w:snapToGrid w:val="0"/>
        <w:spacing w:line="324" w:lineRule="auto"/>
        <w:rPr>
          <w:rFonts w:ascii="黑体" w:eastAsia="黑体" w:hAnsi="黑体" w:cs="黑体"/>
          <w:bCs/>
          <w:kern w:val="0"/>
          <w:sz w:val="30"/>
          <w:szCs w:val="30"/>
        </w:rPr>
      </w:pPr>
    </w:p>
    <w:p w:rsidR="00D33B71" w:rsidRDefault="00D33B71" w:rsidP="00D33B71">
      <w:pPr>
        <w:shd w:val="clear" w:color="auto" w:fill="FFFFFF"/>
        <w:adjustRightInd w:val="0"/>
        <w:snapToGrid w:val="0"/>
        <w:spacing w:line="360" w:lineRule="auto"/>
        <w:jc w:val="center"/>
        <w:rPr>
          <w:rFonts w:ascii="仿宋_GB2312" w:eastAsia="仿宋_GB2312" w:hAnsi="仿宋_GB2312" w:cs="仿宋_GB2312"/>
          <w:b/>
          <w:kern w:val="0"/>
          <w:sz w:val="36"/>
          <w:szCs w:val="36"/>
        </w:rPr>
      </w:pPr>
      <w:r>
        <w:rPr>
          <w:rFonts w:ascii="方正小标宋简体" w:eastAsia="方正小标宋简体" w:hAnsi="方正小标宋简体" w:cs="方正小标宋简体" w:hint="eastAsia"/>
          <w:bCs/>
          <w:kern w:val="0"/>
          <w:sz w:val="36"/>
          <w:szCs w:val="36"/>
        </w:rPr>
        <w:t>湖北第二师范学院公务差旅审批单</w:t>
      </w:r>
    </w:p>
    <w:p w:rsidR="00D33B71" w:rsidRDefault="00D33B71" w:rsidP="00D33B71">
      <w:pPr>
        <w:shd w:val="clear" w:color="auto" w:fill="FFFFFF"/>
        <w:adjustRightInd w:val="0"/>
        <w:snapToGrid w:val="0"/>
        <w:spacing w:line="360" w:lineRule="auto"/>
        <w:ind w:firstLineChars="200" w:firstLine="301"/>
        <w:rPr>
          <w:rFonts w:ascii="仿宋_GB2312" w:eastAsia="仿宋_GB2312" w:hAnsi="仿宋_GB2312" w:cs="仿宋_GB2312"/>
          <w:b/>
          <w:kern w:val="0"/>
          <w:sz w:val="15"/>
          <w:szCs w:val="15"/>
        </w:rPr>
      </w:pPr>
    </w:p>
    <w:tbl>
      <w:tblPr>
        <w:tblW w:w="8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965"/>
        <w:gridCol w:w="2880"/>
        <w:gridCol w:w="1620"/>
        <w:gridCol w:w="1810"/>
      </w:tblGrid>
      <w:tr w:rsidR="00D33B71" w:rsidTr="00BF3D52">
        <w:trPr>
          <w:trHeight w:val="692"/>
          <w:jc w:val="center"/>
        </w:trPr>
        <w:tc>
          <w:tcPr>
            <w:tcW w:w="1965" w:type="dxa"/>
            <w:shd w:val="clear" w:color="auto" w:fill="FFFFFF"/>
            <w:vAlign w:val="center"/>
          </w:tcPr>
          <w:p w:rsidR="00D33B71" w:rsidRDefault="00D33B71" w:rsidP="00967993">
            <w:pPr>
              <w:adjustRightInd w:val="0"/>
              <w:snapToGrid w:val="0"/>
              <w:spacing w:beforeLines="50" w:afterLines="50"/>
              <w:jc w:val="center"/>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填单人</w:t>
            </w:r>
          </w:p>
        </w:tc>
        <w:tc>
          <w:tcPr>
            <w:tcW w:w="2880" w:type="dxa"/>
            <w:shd w:val="clear" w:color="auto" w:fill="FFFFFF"/>
            <w:vAlign w:val="center"/>
          </w:tcPr>
          <w:p w:rsidR="00D33B71" w:rsidRDefault="00D33B71" w:rsidP="00967993">
            <w:pPr>
              <w:adjustRightInd w:val="0"/>
              <w:snapToGrid w:val="0"/>
              <w:spacing w:beforeLines="50" w:afterLines="50"/>
              <w:jc w:val="center"/>
              <w:rPr>
                <w:rFonts w:ascii="仿宋_GB2312" w:eastAsia="仿宋_GB2312" w:hAnsi="仿宋_GB2312" w:cs="仿宋_GB2312"/>
                <w:color w:val="000000"/>
                <w:kern w:val="0"/>
                <w:sz w:val="30"/>
                <w:szCs w:val="30"/>
              </w:rPr>
            </w:pPr>
          </w:p>
        </w:tc>
        <w:tc>
          <w:tcPr>
            <w:tcW w:w="1620" w:type="dxa"/>
            <w:shd w:val="clear" w:color="auto" w:fill="FFFFFF"/>
            <w:tcMar>
              <w:top w:w="0" w:type="dxa"/>
              <w:left w:w="108" w:type="dxa"/>
              <w:bottom w:w="0" w:type="dxa"/>
              <w:right w:w="108" w:type="dxa"/>
            </w:tcMar>
            <w:vAlign w:val="center"/>
          </w:tcPr>
          <w:p w:rsidR="00D33B71" w:rsidRDefault="00D33B71" w:rsidP="00967993">
            <w:pPr>
              <w:adjustRightInd w:val="0"/>
              <w:snapToGrid w:val="0"/>
              <w:spacing w:beforeLines="50" w:afterLines="50"/>
              <w:jc w:val="center"/>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填单时间</w:t>
            </w:r>
          </w:p>
        </w:tc>
        <w:tc>
          <w:tcPr>
            <w:tcW w:w="1810" w:type="dxa"/>
            <w:shd w:val="clear" w:color="auto" w:fill="FFFFFF"/>
            <w:tcMar>
              <w:top w:w="0" w:type="dxa"/>
              <w:left w:w="108" w:type="dxa"/>
              <w:bottom w:w="0" w:type="dxa"/>
              <w:right w:w="108" w:type="dxa"/>
            </w:tcMar>
            <w:vAlign w:val="center"/>
          </w:tcPr>
          <w:p w:rsidR="00D33B71" w:rsidRDefault="00D33B71" w:rsidP="00967993">
            <w:pPr>
              <w:adjustRightInd w:val="0"/>
              <w:snapToGrid w:val="0"/>
              <w:spacing w:beforeLines="50" w:afterLines="50"/>
              <w:jc w:val="center"/>
              <w:rPr>
                <w:rFonts w:ascii="仿宋_GB2312" w:eastAsia="仿宋_GB2312" w:hAnsi="仿宋_GB2312" w:cs="仿宋_GB2312"/>
                <w:color w:val="000000"/>
                <w:kern w:val="0"/>
                <w:sz w:val="30"/>
                <w:szCs w:val="30"/>
              </w:rPr>
            </w:pPr>
          </w:p>
        </w:tc>
      </w:tr>
      <w:tr w:rsidR="00D33B71" w:rsidTr="00BF3D52">
        <w:trPr>
          <w:trHeight w:val="1490"/>
          <w:jc w:val="center"/>
        </w:trPr>
        <w:tc>
          <w:tcPr>
            <w:tcW w:w="1965" w:type="dxa"/>
            <w:shd w:val="clear" w:color="auto" w:fill="FFFFFF"/>
            <w:tcMar>
              <w:top w:w="0" w:type="dxa"/>
              <w:left w:w="108" w:type="dxa"/>
              <w:bottom w:w="0" w:type="dxa"/>
              <w:right w:w="108" w:type="dxa"/>
            </w:tcMar>
            <w:vAlign w:val="center"/>
          </w:tcPr>
          <w:p w:rsidR="00D33B71" w:rsidRDefault="00D33B71" w:rsidP="00BF3D52">
            <w:pPr>
              <w:adjustRightInd w:val="0"/>
              <w:snapToGrid w:val="0"/>
              <w:spacing w:line="360" w:lineRule="auto"/>
              <w:jc w:val="center"/>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出差事由</w:t>
            </w:r>
          </w:p>
        </w:tc>
        <w:tc>
          <w:tcPr>
            <w:tcW w:w="6310" w:type="dxa"/>
            <w:gridSpan w:val="3"/>
            <w:shd w:val="clear" w:color="auto" w:fill="FFFFFF"/>
            <w:tcMar>
              <w:top w:w="0" w:type="dxa"/>
              <w:left w:w="108" w:type="dxa"/>
              <w:bottom w:w="0" w:type="dxa"/>
              <w:right w:w="108" w:type="dxa"/>
            </w:tcMar>
            <w:vAlign w:val="center"/>
          </w:tcPr>
          <w:p w:rsidR="00D33B71" w:rsidRDefault="00D33B71" w:rsidP="00BF3D52">
            <w:pPr>
              <w:adjustRightInd w:val="0"/>
              <w:snapToGrid w:val="0"/>
              <w:spacing w:line="360" w:lineRule="auto"/>
              <w:jc w:val="center"/>
              <w:rPr>
                <w:rFonts w:ascii="仿宋_GB2312" w:eastAsia="仿宋_GB2312" w:hAnsi="仿宋_GB2312" w:cs="仿宋_GB2312"/>
                <w:color w:val="000000"/>
                <w:kern w:val="0"/>
                <w:sz w:val="30"/>
                <w:szCs w:val="30"/>
              </w:rPr>
            </w:pPr>
          </w:p>
        </w:tc>
      </w:tr>
      <w:tr w:rsidR="00D33B71" w:rsidTr="00BF3D52">
        <w:trPr>
          <w:trHeight w:val="826"/>
          <w:jc w:val="center"/>
        </w:trPr>
        <w:tc>
          <w:tcPr>
            <w:tcW w:w="1965" w:type="dxa"/>
            <w:shd w:val="clear" w:color="auto" w:fill="FFFFFF"/>
            <w:tcMar>
              <w:top w:w="0" w:type="dxa"/>
              <w:left w:w="108" w:type="dxa"/>
              <w:bottom w:w="0" w:type="dxa"/>
              <w:right w:w="108" w:type="dxa"/>
            </w:tcMar>
            <w:vAlign w:val="center"/>
          </w:tcPr>
          <w:p w:rsidR="00D33B71" w:rsidRDefault="00D33B71" w:rsidP="00BF3D52">
            <w:pPr>
              <w:adjustRightInd w:val="0"/>
              <w:snapToGrid w:val="0"/>
              <w:spacing w:line="360" w:lineRule="auto"/>
              <w:jc w:val="center"/>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经费来源</w:t>
            </w:r>
          </w:p>
        </w:tc>
        <w:tc>
          <w:tcPr>
            <w:tcW w:w="6310" w:type="dxa"/>
            <w:gridSpan w:val="3"/>
            <w:shd w:val="clear" w:color="auto" w:fill="FFFFFF"/>
            <w:tcMar>
              <w:top w:w="0" w:type="dxa"/>
              <w:left w:w="108" w:type="dxa"/>
              <w:bottom w:w="0" w:type="dxa"/>
              <w:right w:w="108" w:type="dxa"/>
            </w:tcMar>
            <w:vAlign w:val="center"/>
          </w:tcPr>
          <w:p w:rsidR="00D33B71" w:rsidRDefault="00D33B71" w:rsidP="00BF3D52">
            <w:pPr>
              <w:adjustRightInd w:val="0"/>
              <w:snapToGrid w:val="0"/>
              <w:spacing w:line="360" w:lineRule="auto"/>
              <w:jc w:val="center"/>
              <w:rPr>
                <w:rFonts w:ascii="仿宋_GB2312" w:eastAsia="仿宋_GB2312" w:hAnsi="仿宋_GB2312" w:cs="仿宋_GB2312"/>
                <w:color w:val="000000"/>
                <w:kern w:val="0"/>
                <w:sz w:val="30"/>
                <w:szCs w:val="30"/>
              </w:rPr>
            </w:pPr>
          </w:p>
        </w:tc>
      </w:tr>
      <w:tr w:rsidR="00D33B71" w:rsidTr="00BF3D52">
        <w:trPr>
          <w:trHeight w:val="2096"/>
          <w:jc w:val="center"/>
        </w:trPr>
        <w:tc>
          <w:tcPr>
            <w:tcW w:w="1965" w:type="dxa"/>
            <w:shd w:val="clear" w:color="auto" w:fill="FFFFFF"/>
            <w:tcMar>
              <w:top w:w="0" w:type="dxa"/>
              <w:left w:w="108" w:type="dxa"/>
              <w:bottom w:w="0" w:type="dxa"/>
              <w:right w:w="108" w:type="dxa"/>
            </w:tcMar>
            <w:vAlign w:val="center"/>
          </w:tcPr>
          <w:p w:rsidR="00D33B71" w:rsidRDefault="00D33B71" w:rsidP="00BF3D52">
            <w:pPr>
              <w:adjustRightInd w:val="0"/>
              <w:snapToGrid w:val="0"/>
              <w:spacing w:line="360" w:lineRule="auto"/>
              <w:jc w:val="center"/>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出差人员</w:t>
            </w:r>
          </w:p>
          <w:p w:rsidR="00D33B71" w:rsidRDefault="00D33B71" w:rsidP="00BF3D52">
            <w:pPr>
              <w:adjustRightInd w:val="0"/>
              <w:snapToGrid w:val="0"/>
              <w:spacing w:line="360" w:lineRule="auto"/>
              <w:jc w:val="center"/>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（姓名、</w:t>
            </w:r>
          </w:p>
          <w:p w:rsidR="00D33B71" w:rsidRDefault="00D33B71" w:rsidP="00BF3D52">
            <w:pPr>
              <w:adjustRightInd w:val="0"/>
              <w:snapToGrid w:val="0"/>
              <w:spacing w:line="360" w:lineRule="auto"/>
              <w:jc w:val="center"/>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职务/职称）</w:t>
            </w:r>
          </w:p>
        </w:tc>
        <w:tc>
          <w:tcPr>
            <w:tcW w:w="6310" w:type="dxa"/>
            <w:gridSpan w:val="3"/>
            <w:shd w:val="clear" w:color="auto" w:fill="FFFFFF"/>
            <w:tcMar>
              <w:top w:w="0" w:type="dxa"/>
              <w:left w:w="108" w:type="dxa"/>
              <w:bottom w:w="0" w:type="dxa"/>
              <w:right w:w="108" w:type="dxa"/>
            </w:tcMar>
            <w:vAlign w:val="center"/>
          </w:tcPr>
          <w:p w:rsidR="00D33B71" w:rsidRDefault="00D33B71" w:rsidP="00BF3D52">
            <w:pPr>
              <w:adjustRightInd w:val="0"/>
              <w:snapToGrid w:val="0"/>
              <w:spacing w:line="360" w:lineRule="auto"/>
              <w:jc w:val="center"/>
              <w:rPr>
                <w:rFonts w:ascii="仿宋_GB2312" w:eastAsia="仿宋_GB2312" w:hAnsi="仿宋_GB2312" w:cs="仿宋_GB2312"/>
                <w:color w:val="000000"/>
                <w:kern w:val="0"/>
                <w:sz w:val="30"/>
                <w:szCs w:val="30"/>
              </w:rPr>
            </w:pPr>
          </w:p>
        </w:tc>
      </w:tr>
      <w:tr w:rsidR="00D33B71" w:rsidTr="00BF3D52">
        <w:trPr>
          <w:trHeight w:val="839"/>
          <w:jc w:val="center"/>
        </w:trPr>
        <w:tc>
          <w:tcPr>
            <w:tcW w:w="1965" w:type="dxa"/>
            <w:shd w:val="clear" w:color="auto" w:fill="FFFFFF"/>
            <w:vAlign w:val="center"/>
          </w:tcPr>
          <w:p w:rsidR="00D33B71" w:rsidRDefault="00D33B71" w:rsidP="00967993">
            <w:pPr>
              <w:adjustRightInd w:val="0"/>
              <w:snapToGrid w:val="0"/>
              <w:spacing w:beforeLines="50" w:afterLines="50"/>
              <w:jc w:val="center"/>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目的地</w:t>
            </w:r>
          </w:p>
        </w:tc>
        <w:tc>
          <w:tcPr>
            <w:tcW w:w="2880" w:type="dxa"/>
            <w:shd w:val="clear" w:color="auto" w:fill="FFFFFF"/>
            <w:vAlign w:val="center"/>
          </w:tcPr>
          <w:p w:rsidR="00D33B71" w:rsidRDefault="00D33B71" w:rsidP="00967993">
            <w:pPr>
              <w:adjustRightInd w:val="0"/>
              <w:snapToGrid w:val="0"/>
              <w:spacing w:beforeLines="50" w:afterLines="50"/>
              <w:jc w:val="center"/>
              <w:rPr>
                <w:rFonts w:ascii="仿宋_GB2312" w:eastAsia="仿宋_GB2312" w:hAnsi="仿宋_GB2312" w:cs="仿宋_GB2312"/>
                <w:color w:val="000000"/>
                <w:kern w:val="0"/>
                <w:sz w:val="30"/>
                <w:szCs w:val="30"/>
              </w:rPr>
            </w:pPr>
          </w:p>
        </w:tc>
        <w:tc>
          <w:tcPr>
            <w:tcW w:w="1620" w:type="dxa"/>
            <w:shd w:val="clear" w:color="auto" w:fill="FFFFFF"/>
            <w:tcMar>
              <w:top w:w="0" w:type="dxa"/>
              <w:left w:w="108" w:type="dxa"/>
              <w:bottom w:w="0" w:type="dxa"/>
              <w:right w:w="108" w:type="dxa"/>
            </w:tcMar>
            <w:vAlign w:val="center"/>
          </w:tcPr>
          <w:p w:rsidR="00D33B71" w:rsidRDefault="00D33B71" w:rsidP="00967993">
            <w:pPr>
              <w:adjustRightInd w:val="0"/>
              <w:snapToGrid w:val="0"/>
              <w:spacing w:beforeLines="50" w:afterLines="50"/>
              <w:jc w:val="center"/>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预计天数</w:t>
            </w:r>
          </w:p>
        </w:tc>
        <w:tc>
          <w:tcPr>
            <w:tcW w:w="1810" w:type="dxa"/>
            <w:shd w:val="clear" w:color="auto" w:fill="FFFFFF"/>
            <w:tcMar>
              <w:top w:w="0" w:type="dxa"/>
              <w:left w:w="108" w:type="dxa"/>
              <w:bottom w:w="0" w:type="dxa"/>
              <w:right w:w="108" w:type="dxa"/>
            </w:tcMar>
            <w:vAlign w:val="center"/>
          </w:tcPr>
          <w:p w:rsidR="00D33B71" w:rsidRDefault="00D33B71" w:rsidP="00967993">
            <w:pPr>
              <w:adjustRightInd w:val="0"/>
              <w:snapToGrid w:val="0"/>
              <w:spacing w:beforeLines="50" w:afterLines="50"/>
              <w:jc w:val="center"/>
              <w:rPr>
                <w:rFonts w:ascii="仿宋_GB2312" w:eastAsia="仿宋_GB2312" w:hAnsi="仿宋_GB2312" w:cs="仿宋_GB2312"/>
                <w:color w:val="000000"/>
                <w:kern w:val="0"/>
                <w:sz w:val="30"/>
                <w:szCs w:val="30"/>
              </w:rPr>
            </w:pPr>
          </w:p>
        </w:tc>
      </w:tr>
      <w:tr w:rsidR="00D33B71" w:rsidTr="00BF3D52">
        <w:trPr>
          <w:trHeight w:val="1842"/>
          <w:jc w:val="center"/>
        </w:trPr>
        <w:tc>
          <w:tcPr>
            <w:tcW w:w="1965" w:type="dxa"/>
            <w:shd w:val="clear" w:color="auto" w:fill="FFFFFF"/>
            <w:tcMar>
              <w:top w:w="0" w:type="dxa"/>
              <w:left w:w="108" w:type="dxa"/>
              <w:bottom w:w="0" w:type="dxa"/>
              <w:right w:w="108" w:type="dxa"/>
            </w:tcMar>
            <w:vAlign w:val="center"/>
          </w:tcPr>
          <w:p w:rsidR="00D33B71" w:rsidRDefault="00D33B71" w:rsidP="00BF3D52">
            <w:pPr>
              <w:adjustRightInd w:val="0"/>
              <w:snapToGrid w:val="0"/>
              <w:spacing w:line="360" w:lineRule="auto"/>
              <w:jc w:val="center"/>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单位（项目）负责人审批意见</w:t>
            </w:r>
          </w:p>
        </w:tc>
        <w:tc>
          <w:tcPr>
            <w:tcW w:w="6310" w:type="dxa"/>
            <w:gridSpan w:val="3"/>
            <w:shd w:val="clear" w:color="auto" w:fill="FFFFFF"/>
            <w:tcMar>
              <w:top w:w="0" w:type="dxa"/>
              <w:left w:w="108" w:type="dxa"/>
              <w:bottom w:w="0" w:type="dxa"/>
              <w:right w:w="108" w:type="dxa"/>
            </w:tcMar>
            <w:vAlign w:val="center"/>
          </w:tcPr>
          <w:p w:rsidR="00D33B71" w:rsidRDefault="00D33B71" w:rsidP="00BF3D52">
            <w:pPr>
              <w:adjustRightInd w:val="0"/>
              <w:snapToGrid w:val="0"/>
              <w:spacing w:line="360" w:lineRule="auto"/>
              <w:jc w:val="center"/>
              <w:rPr>
                <w:rFonts w:ascii="仿宋_GB2312" w:eastAsia="仿宋_GB2312" w:hAnsi="仿宋_GB2312" w:cs="仿宋_GB2312"/>
                <w:color w:val="000000"/>
                <w:kern w:val="0"/>
                <w:sz w:val="30"/>
                <w:szCs w:val="30"/>
              </w:rPr>
            </w:pPr>
          </w:p>
        </w:tc>
      </w:tr>
      <w:tr w:rsidR="00D33B71" w:rsidTr="00BF3D52">
        <w:trPr>
          <w:trHeight w:val="1540"/>
          <w:jc w:val="center"/>
        </w:trPr>
        <w:tc>
          <w:tcPr>
            <w:tcW w:w="1965" w:type="dxa"/>
            <w:shd w:val="clear" w:color="auto" w:fill="FFFFFF"/>
            <w:tcMar>
              <w:top w:w="0" w:type="dxa"/>
              <w:left w:w="108" w:type="dxa"/>
              <w:bottom w:w="0" w:type="dxa"/>
              <w:right w:w="108" w:type="dxa"/>
            </w:tcMar>
            <w:vAlign w:val="center"/>
          </w:tcPr>
          <w:p w:rsidR="00D33B71" w:rsidRDefault="00D33B71" w:rsidP="00BF3D52">
            <w:pPr>
              <w:adjustRightInd w:val="0"/>
              <w:snapToGrid w:val="0"/>
              <w:spacing w:line="360" w:lineRule="auto"/>
              <w:jc w:val="center"/>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校 领 导</w:t>
            </w:r>
          </w:p>
          <w:p w:rsidR="00D33B71" w:rsidRDefault="00D33B71" w:rsidP="00BF3D52">
            <w:pPr>
              <w:adjustRightInd w:val="0"/>
              <w:snapToGrid w:val="0"/>
              <w:spacing w:line="360" w:lineRule="auto"/>
              <w:jc w:val="center"/>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审批意见</w:t>
            </w:r>
          </w:p>
        </w:tc>
        <w:tc>
          <w:tcPr>
            <w:tcW w:w="6310" w:type="dxa"/>
            <w:gridSpan w:val="3"/>
            <w:shd w:val="clear" w:color="auto" w:fill="FFFFFF"/>
            <w:tcMar>
              <w:top w:w="0" w:type="dxa"/>
              <w:left w:w="108" w:type="dxa"/>
              <w:bottom w:w="0" w:type="dxa"/>
              <w:right w:w="108" w:type="dxa"/>
            </w:tcMar>
            <w:vAlign w:val="center"/>
          </w:tcPr>
          <w:p w:rsidR="00D33B71" w:rsidRDefault="00D33B71" w:rsidP="00BF3D52">
            <w:pPr>
              <w:adjustRightInd w:val="0"/>
              <w:snapToGrid w:val="0"/>
              <w:spacing w:line="360" w:lineRule="auto"/>
              <w:jc w:val="center"/>
              <w:rPr>
                <w:rFonts w:ascii="仿宋_GB2312" w:eastAsia="仿宋_GB2312" w:hAnsi="仿宋_GB2312" w:cs="仿宋_GB2312"/>
                <w:color w:val="000000"/>
                <w:kern w:val="0"/>
                <w:sz w:val="30"/>
                <w:szCs w:val="30"/>
              </w:rPr>
            </w:pPr>
          </w:p>
        </w:tc>
      </w:tr>
    </w:tbl>
    <w:p w:rsidR="00D33B71" w:rsidRDefault="00D33B71" w:rsidP="00D33B71">
      <w:pPr>
        <w:shd w:val="clear" w:color="auto" w:fill="FFFFFF"/>
        <w:adjustRightInd w:val="0"/>
        <w:snapToGrid w:val="0"/>
        <w:spacing w:line="360" w:lineRule="auto"/>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注：报销时请提交此单。</w:t>
      </w:r>
    </w:p>
    <w:p w:rsidR="00D33B71" w:rsidRDefault="00D33B71" w:rsidP="00D33B71">
      <w:pPr>
        <w:shd w:val="clear" w:color="auto" w:fill="FFFFFF"/>
        <w:adjustRightInd w:val="0"/>
        <w:snapToGrid w:val="0"/>
        <w:spacing w:line="360" w:lineRule="auto"/>
        <w:ind w:firstLineChars="200" w:firstLine="600"/>
        <w:rPr>
          <w:rFonts w:ascii="仿宋_GB2312" w:eastAsia="仿宋_GB2312" w:hAnsi="仿宋_GB2312" w:cs="仿宋_GB2312"/>
          <w:kern w:val="0"/>
          <w:sz w:val="30"/>
          <w:szCs w:val="30"/>
        </w:rPr>
      </w:pPr>
    </w:p>
    <w:p w:rsidR="00D33B71" w:rsidRDefault="00D33B71" w:rsidP="00D33B71">
      <w:pPr>
        <w:shd w:val="clear" w:color="auto" w:fill="FFFFFF"/>
        <w:adjustRightInd w:val="0"/>
        <w:snapToGrid w:val="0"/>
        <w:spacing w:line="360" w:lineRule="auto"/>
        <w:ind w:firstLineChars="200" w:firstLine="600"/>
        <w:rPr>
          <w:rFonts w:ascii="仿宋_GB2312" w:eastAsia="仿宋_GB2312" w:hAnsi="仿宋_GB2312" w:cs="仿宋_GB2312"/>
          <w:kern w:val="0"/>
          <w:sz w:val="30"/>
          <w:szCs w:val="30"/>
        </w:rPr>
      </w:pPr>
    </w:p>
    <w:p w:rsidR="00D33B71" w:rsidRDefault="00D33B71" w:rsidP="00D33B71">
      <w:pPr>
        <w:shd w:val="clear" w:color="auto" w:fill="FFFFFF"/>
        <w:adjustRightInd w:val="0"/>
        <w:snapToGrid w:val="0"/>
        <w:spacing w:line="360" w:lineRule="auto"/>
        <w:ind w:firstLineChars="200" w:firstLine="600"/>
        <w:rPr>
          <w:rFonts w:ascii="仿宋_GB2312" w:eastAsia="仿宋_GB2312" w:hAnsi="仿宋_GB2312" w:cs="仿宋_GB2312"/>
          <w:kern w:val="0"/>
          <w:sz w:val="30"/>
          <w:szCs w:val="30"/>
        </w:rPr>
      </w:pPr>
    </w:p>
    <w:tbl>
      <w:tblPr>
        <w:tblW w:w="9885" w:type="dxa"/>
        <w:jc w:val="center"/>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bottom w:w="15" w:type="dxa"/>
        </w:tblCellMar>
        <w:tblLook w:val="04A0"/>
      </w:tblPr>
      <w:tblGrid>
        <w:gridCol w:w="552"/>
        <w:gridCol w:w="1070"/>
        <w:gridCol w:w="1230"/>
        <w:gridCol w:w="709"/>
        <w:gridCol w:w="852"/>
        <w:gridCol w:w="1073"/>
        <w:gridCol w:w="822"/>
        <w:gridCol w:w="792"/>
        <w:gridCol w:w="639"/>
        <w:gridCol w:w="1073"/>
        <w:gridCol w:w="1073"/>
      </w:tblGrid>
      <w:tr w:rsidR="00D33B71" w:rsidTr="00BF3D52">
        <w:trPr>
          <w:trHeight w:val="375"/>
          <w:jc w:val="center"/>
        </w:trPr>
        <w:tc>
          <w:tcPr>
            <w:tcW w:w="9885" w:type="dxa"/>
            <w:gridSpan w:val="11"/>
            <w:tcBorders>
              <w:top w:val="nil"/>
              <w:left w:val="nil"/>
              <w:bottom w:val="nil"/>
              <w:right w:val="nil"/>
            </w:tcBorders>
            <w:vAlign w:val="center"/>
          </w:tcPr>
          <w:p w:rsidR="00D33B71" w:rsidRDefault="00D33B71" w:rsidP="00BF3D52">
            <w:pPr>
              <w:widowControl/>
              <w:adjustRightInd w:val="0"/>
              <w:snapToGrid w:val="0"/>
              <w:jc w:val="left"/>
              <w:rPr>
                <w:rFonts w:ascii="黑体" w:eastAsia="黑体" w:hAnsi="黑体" w:cs="黑体"/>
                <w:bCs/>
                <w:kern w:val="0"/>
                <w:sz w:val="32"/>
                <w:szCs w:val="32"/>
              </w:rPr>
            </w:pPr>
            <w:r>
              <w:rPr>
                <w:rFonts w:ascii="黑体" w:eastAsia="黑体" w:hAnsi="黑体" w:cs="黑体" w:hint="eastAsia"/>
                <w:bCs/>
                <w:kern w:val="0"/>
                <w:sz w:val="32"/>
                <w:szCs w:val="32"/>
              </w:rPr>
              <w:lastRenderedPageBreak/>
              <w:t>附件2</w:t>
            </w:r>
          </w:p>
          <w:p w:rsidR="00D33B71" w:rsidRDefault="00D33B71" w:rsidP="00BF3D52">
            <w:pPr>
              <w:widowControl/>
              <w:adjustRightInd w:val="0"/>
              <w:snapToGrid w:val="0"/>
              <w:jc w:val="left"/>
              <w:rPr>
                <w:rFonts w:ascii="黑体" w:eastAsia="黑体" w:hAnsi="黑体" w:cs="黑体"/>
                <w:b/>
                <w:bCs/>
                <w:kern w:val="0"/>
                <w:sz w:val="24"/>
              </w:rPr>
            </w:pPr>
          </w:p>
          <w:p w:rsidR="00D33B71" w:rsidRDefault="00D33B71" w:rsidP="00BF3D52">
            <w:pPr>
              <w:widowControl/>
              <w:adjustRightInd w:val="0"/>
              <w:snapToGrid w:val="0"/>
              <w:jc w:val="center"/>
              <w:rPr>
                <w:rFonts w:ascii="仿宋" w:eastAsia="仿宋" w:hAnsi="仿宋" w:cs="仿宋"/>
                <w:bCs/>
                <w:kern w:val="0"/>
                <w:sz w:val="36"/>
                <w:szCs w:val="36"/>
              </w:rPr>
            </w:pPr>
            <w:r>
              <w:rPr>
                <w:rFonts w:ascii="方正小标宋简体" w:eastAsia="方正小标宋简体" w:hAnsi="方正小标宋简体" w:cs="方正小标宋简体" w:hint="eastAsia"/>
                <w:bCs/>
                <w:kern w:val="0"/>
                <w:sz w:val="36"/>
                <w:szCs w:val="36"/>
              </w:rPr>
              <w:t>湖北第二师范学院省外差旅住宿费标准表</w:t>
            </w:r>
          </w:p>
        </w:tc>
      </w:tr>
      <w:tr w:rsidR="00D33B71" w:rsidTr="00BF3D52">
        <w:trPr>
          <w:trHeight w:val="360"/>
          <w:jc w:val="center"/>
        </w:trPr>
        <w:tc>
          <w:tcPr>
            <w:tcW w:w="9885" w:type="dxa"/>
            <w:gridSpan w:val="11"/>
            <w:tcBorders>
              <w:top w:val="nil"/>
              <w:left w:val="nil"/>
              <w:bottom w:val="single" w:sz="4" w:space="0" w:color="auto"/>
              <w:right w:val="nil"/>
            </w:tcBorders>
            <w:vAlign w:val="center"/>
          </w:tcPr>
          <w:p w:rsidR="00D33B71" w:rsidRDefault="00D33B71" w:rsidP="00BF3D52">
            <w:pPr>
              <w:widowControl/>
              <w:adjustRightInd w:val="0"/>
              <w:snapToGrid w:val="0"/>
              <w:jc w:val="right"/>
              <w:rPr>
                <w:rFonts w:ascii="仿宋" w:eastAsia="仿宋" w:hAnsi="仿宋" w:cs="仿宋"/>
                <w:kern w:val="0"/>
                <w:sz w:val="24"/>
              </w:rPr>
            </w:pPr>
            <w:r>
              <w:rPr>
                <w:rFonts w:ascii="仿宋" w:eastAsia="仿宋" w:hAnsi="仿宋" w:cs="仿宋" w:hint="eastAsia"/>
                <w:kern w:val="0"/>
                <w:sz w:val="24"/>
              </w:rPr>
              <w:t>单位:元/人·天</w:t>
            </w:r>
          </w:p>
        </w:tc>
      </w:tr>
      <w:tr w:rsidR="00D33B71" w:rsidTr="00BF3D52">
        <w:trPr>
          <w:trHeight w:val="316"/>
          <w:jc w:val="center"/>
        </w:trPr>
        <w:tc>
          <w:tcPr>
            <w:tcW w:w="552" w:type="dxa"/>
            <w:vMerge w:val="restart"/>
            <w:tcBorders>
              <w:top w:val="single" w:sz="4" w:space="0" w:color="auto"/>
            </w:tcBorders>
            <w:shd w:val="clear" w:color="auto" w:fill="FFFFFF"/>
            <w:vAlign w:val="center"/>
          </w:tcPr>
          <w:p w:rsidR="00D33B71" w:rsidRDefault="00D33B71" w:rsidP="00BF3D52">
            <w:pPr>
              <w:widowControl/>
              <w:adjustRightInd w:val="0"/>
              <w:snapToGrid w:val="0"/>
              <w:jc w:val="center"/>
              <w:rPr>
                <w:rFonts w:ascii="仿宋" w:eastAsia="仿宋" w:hAnsi="仿宋" w:cs="仿宋"/>
                <w:b/>
                <w:bCs/>
                <w:kern w:val="0"/>
                <w:sz w:val="18"/>
                <w:szCs w:val="18"/>
              </w:rPr>
            </w:pPr>
            <w:r>
              <w:rPr>
                <w:rFonts w:ascii="仿宋" w:eastAsia="仿宋" w:hAnsi="仿宋" w:cs="仿宋" w:hint="eastAsia"/>
                <w:b/>
                <w:bCs/>
                <w:kern w:val="0"/>
                <w:sz w:val="18"/>
                <w:szCs w:val="18"/>
              </w:rPr>
              <w:t>序号</w:t>
            </w:r>
          </w:p>
        </w:tc>
        <w:tc>
          <w:tcPr>
            <w:tcW w:w="2300" w:type="dxa"/>
            <w:gridSpan w:val="2"/>
            <w:vMerge w:val="restart"/>
            <w:tcBorders>
              <w:top w:val="single" w:sz="4" w:space="0" w:color="auto"/>
            </w:tcBorders>
            <w:shd w:val="clear" w:color="auto" w:fill="FFFFFF"/>
            <w:vAlign w:val="center"/>
          </w:tcPr>
          <w:p w:rsidR="00D33B71" w:rsidRDefault="00D33B71" w:rsidP="00BF3D52">
            <w:pPr>
              <w:widowControl/>
              <w:adjustRightInd w:val="0"/>
              <w:snapToGrid w:val="0"/>
              <w:jc w:val="center"/>
              <w:rPr>
                <w:rFonts w:ascii="仿宋" w:eastAsia="仿宋" w:hAnsi="仿宋" w:cs="仿宋"/>
                <w:b/>
                <w:bCs/>
                <w:kern w:val="0"/>
                <w:sz w:val="18"/>
                <w:szCs w:val="18"/>
              </w:rPr>
            </w:pPr>
            <w:r>
              <w:rPr>
                <w:rFonts w:ascii="仿宋" w:eastAsia="仿宋" w:hAnsi="仿宋" w:cs="仿宋" w:hint="eastAsia"/>
                <w:b/>
                <w:bCs/>
                <w:kern w:val="0"/>
                <w:sz w:val="18"/>
                <w:szCs w:val="18"/>
              </w:rPr>
              <w:t>地区(城市)</w:t>
            </w:r>
          </w:p>
        </w:tc>
        <w:tc>
          <w:tcPr>
            <w:tcW w:w="2634" w:type="dxa"/>
            <w:gridSpan w:val="3"/>
            <w:vMerge w:val="restart"/>
            <w:tcBorders>
              <w:top w:val="single" w:sz="4" w:space="0" w:color="auto"/>
            </w:tcBorders>
            <w:shd w:val="clear" w:color="auto" w:fill="FFFFFF"/>
            <w:vAlign w:val="center"/>
          </w:tcPr>
          <w:p w:rsidR="00D33B71" w:rsidRDefault="00D33B71" w:rsidP="00BF3D52">
            <w:pPr>
              <w:widowControl/>
              <w:adjustRightInd w:val="0"/>
              <w:snapToGrid w:val="0"/>
              <w:jc w:val="center"/>
              <w:rPr>
                <w:rFonts w:ascii="仿宋" w:eastAsia="仿宋" w:hAnsi="仿宋" w:cs="仿宋"/>
                <w:b/>
                <w:bCs/>
                <w:kern w:val="0"/>
                <w:sz w:val="18"/>
                <w:szCs w:val="18"/>
              </w:rPr>
            </w:pPr>
            <w:r>
              <w:rPr>
                <w:rFonts w:ascii="仿宋" w:eastAsia="仿宋" w:hAnsi="仿宋" w:cs="仿宋" w:hint="eastAsia"/>
                <w:b/>
                <w:bCs/>
                <w:kern w:val="0"/>
                <w:sz w:val="18"/>
                <w:szCs w:val="18"/>
              </w:rPr>
              <w:t>住宿费标准</w:t>
            </w:r>
          </w:p>
        </w:tc>
        <w:tc>
          <w:tcPr>
            <w:tcW w:w="822" w:type="dxa"/>
            <w:tcBorders>
              <w:top w:val="single" w:sz="4" w:space="0" w:color="auto"/>
            </w:tcBorders>
            <w:shd w:val="clear" w:color="auto" w:fill="FFFFFF"/>
            <w:vAlign w:val="center"/>
          </w:tcPr>
          <w:p w:rsidR="00D33B71" w:rsidRDefault="00D33B71" w:rsidP="00BF3D52">
            <w:pPr>
              <w:widowControl/>
              <w:adjustRightInd w:val="0"/>
              <w:snapToGrid w:val="0"/>
              <w:jc w:val="center"/>
              <w:rPr>
                <w:rFonts w:ascii="仿宋" w:eastAsia="仿宋" w:hAnsi="仿宋" w:cs="仿宋"/>
                <w:b/>
                <w:bCs/>
                <w:kern w:val="0"/>
                <w:sz w:val="18"/>
                <w:szCs w:val="18"/>
              </w:rPr>
            </w:pPr>
            <w:r>
              <w:rPr>
                <w:rFonts w:ascii="仿宋" w:eastAsia="仿宋" w:hAnsi="仿宋" w:cs="仿宋" w:hint="eastAsia"/>
                <w:b/>
                <w:bCs/>
                <w:kern w:val="0"/>
                <w:sz w:val="18"/>
                <w:szCs w:val="18"/>
              </w:rPr>
              <w:t>旺季</w:t>
            </w:r>
          </w:p>
        </w:tc>
        <w:tc>
          <w:tcPr>
            <w:tcW w:w="3577" w:type="dxa"/>
            <w:gridSpan w:val="4"/>
            <w:tcBorders>
              <w:top w:val="single" w:sz="4" w:space="0" w:color="auto"/>
            </w:tcBorders>
            <w:shd w:val="clear" w:color="auto" w:fill="FFFFFF"/>
            <w:vAlign w:val="center"/>
          </w:tcPr>
          <w:p w:rsidR="00D33B71" w:rsidRDefault="00D33B71" w:rsidP="00BF3D52">
            <w:pPr>
              <w:widowControl/>
              <w:adjustRightInd w:val="0"/>
              <w:snapToGrid w:val="0"/>
              <w:jc w:val="center"/>
              <w:rPr>
                <w:rFonts w:ascii="仿宋" w:eastAsia="仿宋" w:hAnsi="仿宋" w:cs="仿宋"/>
                <w:b/>
                <w:bCs/>
                <w:kern w:val="0"/>
                <w:sz w:val="18"/>
                <w:szCs w:val="18"/>
              </w:rPr>
            </w:pPr>
            <w:r>
              <w:rPr>
                <w:rFonts w:ascii="仿宋" w:eastAsia="仿宋" w:hAnsi="仿宋" w:cs="仿宋" w:hint="eastAsia"/>
                <w:b/>
                <w:bCs/>
                <w:kern w:val="0"/>
                <w:sz w:val="18"/>
                <w:szCs w:val="18"/>
              </w:rPr>
              <w:t>旺季浮动标准</w:t>
            </w:r>
          </w:p>
        </w:tc>
      </w:tr>
      <w:tr w:rsidR="00D33B71" w:rsidTr="00BF3D52">
        <w:trPr>
          <w:trHeight w:val="316"/>
          <w:jc w:val="center"/>
        </w:trPr>
        <w:tc>
          <w:tcPr>
            <w:tcW w:w="552" w:type="dxa"/>
            <w:vMerge/>
            <w:vAlign w:val="center"/>
          </w:tcPr>
          <w:p w:rsidR="00D33B71" w:rsidRDefault="00D33B71" w:rsidP="00BF3D52">
            <w:pPr>
              <w:widowControl/>
              <w:adjustRightInd w:val="0"/>
              <w:snapToGrid w:val="0"/>
              <w:jc w:val="left"/>
              <w:rPr>
                <w:rFonts w:ascii="仿宋" w:eastAsia="仿宋" w:hAnsi="仿宋" w:cs="仿宋"/>
                <w:b/>
                <w:bCs/>
                <w:kern w:val="0"/>
                <w:sz w:val="18"/>
                <w:szCs w:val="18"/>
              </w:rPr>
            </w:pPr>
          </w:p>
        </w:tc>
        <w:tc>
          <w:tcPr>
            <w:tcW w:w="2300" w:type="dxa"/>
            <w:gridSpan w:val="2"/>
            <w:vMerge/>
            <w:vAlign w:val="center"/>
          </w:tcPr>
          <w:p w:rsidR="00D33B71" w:rsidRDefault="00D33B71" w:rsidP="00BF3D52">
            <w:pPr>
              <w:widowControl/>
              <w:adjustRightInd w:val="0"/>
              <w:snapToGrid w:val="0"/>
              <w:jc w:val="left"/>
              <w:rPr>
                <w:rFonts w:ascii="仿宋" w:eastAsia="仿宋" w:hAnsi="仿宋" w:cs="仿宋"/>
                <w:b/>
                <w:bCs/>
                <w:kern w:val="0"/>
                <w:sz w:val="18"/>
                <w:szCs w:val="18"/>
              </w:rPr>
            </w:pPr>
          </w:p>
        </w:tc>
        <w:tc>
          <w:tcPr>
            <w:tcW w:w="2634" w:type="dxa"/>
            <w:gridSpan w:val="3"/>
            <w:vMerge/>
            <w:vAlign w:val="center"/>
          </w:tcPr>
          <w:p w:rsidR="00D33B71" w:rsidRDefault="00D33B71" w:rsidP="00BF3D52">
            <w:pPr>
              <w:widowControl/>
              <w:adjustRightInd w:val="0"/>
              <w:snapToGrid w:val="0"/>
              <w:jc w:val="left"/>
              <w:rPr>
                <w:rFonts w:ascii="仿宋" w:eastAsia="仿宋" w:hAnsi="仿宋" w:cs="仿宋"/>
                <w:b/>
                <w:bCs/>
                <w:kern w:val="0"/>
                <w:sz w:val="18"/>
                <w:szCs w:val="18"/>
              </w:rPr>
            </w:pPr>
          </w:p>
        </w:tc>
        <w:tc>
          <w:tcPr>
            <w:tcW w:w="822"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792" w:type="dxa"/>
            <w:shd w:val="clear" w:color="auto" w:fill="FFFFFF"/>
            <w:vAlign w:val="center"/>
          </w:tcPr>
          <w:p w:rsidR="00D33B71" w:rsidRDefault="00D33B71" w:rsidP="00BF3D52">
            <w:pPr>
              <w:widowControl/>
              <w:adjustRightInd w:val="0"/>
              <w:snapToGrid w:val="0"/>
              <w:jc w:val="center"/>
              <w:rPr>
                <w:rFonts w:ascii="仿宋" w:eastAsia="仿宋" w:hAnsi="仿宋" w:cs="仿宋"/>
                <w:b/>
                <w:bCs/>
                <w:kern w:val="0"/>
                <w:sz w:val="18"/>
                <w:szCs w:val="18"/>
              </w:rPr>
            </w:pPr>
            <w:r>
              <w:rPr>
                <w:rFonts w:ascii="仿宋" w:eastAsia="仿宋" w:hAnsi="仿宋" w:cs="仿宋" w:hint="eastAsia"/>
                <w:b/>
                <w:bCs/>
                <w:kern w:val="0"/>
                <w:sz w:val="18"/>
                <w:szCs w:val="18"/>
              </w:rPr>
              <w:t>旺季</w:t>
            </w:r>
          </w:p>
        </w:tc>
        <w:tc>
          <w:tcPr>
            <w:tcW w:w="2785" w:type="dxa"/>
            <w:gridSpan w:val="3"/>
            <w:vMerge w:val="restart"/>
            <w:shd w:val="clear" w:color="auto" w:fill="FFFFFF"/>
            <w:vAlign w:val="center"/>
          </w:tcPr>
          <w:p w:rsidR="00D33B71" w:rsidRDefault="00D33B71" w:rsidP="00BF3D52">
            <w:pPr>
              <w:widowControl/>
              <w:adjustRightInd w:val="0"/>
              <w:snapToGrid w:val="0"/>
              <w:jc w:val="center"/>
              <w:rPr>
                <w:rFonts w:ascii="仿宋" w:eastAsia="仿宋" w:hAnsi="仿宋" w:cs="仿宋"/>
                <w:b/>
                <w:bCs/>
                <w:kern w:val="0"/>
                <w:sz w:val="18"/>
                <w:szCs w:val="18"/>
              </w:rPr>
            </w:pPr>
            <w:r>
              <w:rPr>
                <w:rFonts w:ascii="仿宋" w:eastAsia="仿宋" w:hAnsi="仿宋" w:cs="仿宋" w:hint="eastAsia"/>
                <w:b/>
                <w:bCs/>
                <w:kern w:val="0"/>
                <w:sz w:val="18"/>
                <w:szCs w:val="18"/>
              </w:rPr>
              <w:t>旺季上浮价</w:t>
            </w:r>
          </w:p>
        </w:tc>
      </w:tr>
      <w:tr w:rsidR="00D33B71" w:rsidTr="00BF3D52">
        <w:trPr>
          <w:trHeight w:val="286"/>
          <w:jc w:val="center"/>
        </w:trPr>
        <w:tc>
          <w:tcPr>
            <w:tcW w:w="552" w:type="dxa"/>
            <w:vMerge/>
            <w:vAlign w:val="center"/>
          </w:tcPr>
          <w:p w:rsidR="00D33B71" w:rsidRDefault="00D33B71" w:rsidP="00BF3D52">
            <w:pPr>
              <w:widowControl/>
              <w:adjustRightInd w:val="0"/>
              <w:snapToGrid w:val="0"/>
              <w:jc w:val="left"/>
              <w:rPr>
                <w:rFonts w:ascii="仿宋" w:eastAsia="仿宋" w:hAnsi="仿宋" w:cs="仿宋"/>
                <w:b/>
                <w:bCs/>
                <w:kern w:val="0"/>
                <w:sz w:val="18"/>
                <w:szCs w:val="18"/>
              </w:rPr>
            </w:pPr>
          </w:p>
        </w:tc>
        <w:tc>
          <w:tcPr>
            <w:tcW w:w="2300" w:type="dxa"/>
            <w:gridSpan w:val="2"/>
            <w:vMerge/>
            <w:vAlign w:val="center"/>
          </w:tcPr>
          <w:p w:rsidR="00D33B71" w:rsidRDefault="00D33B71" w:rsidP="00BF3D52">
            <w:pPr>
              <w:widowControl/>
              <w:adjustRightInd w:val="0"/>
              <w:snapToGrid w:val="0"/>
              <w:jc w:val="left"/>
              <w:rPr>
                <w:rFonts w:ascii="仿宋" w:eastAsia="仿宋" w:hAnsi="仿宋" w:cs="仿宋"/>
                <w:b/>
                <w:bCs/>
                <w:kern w:val="0"/>
                <w:sz w:val="18"/>
                <w:szCs w:val="18"/>
              </w:rPr>
            </w:pPr>
          </w:p>
        </w:tc>
        <w:tc>
          <w:tcPr>
            <w:tcW w:w="2634" w:type="dxa"/>
            <w:gridSpan w:val="3"/>
            <w:vMerge/>
            <w:vAlign w:val="center"/>
          </w:tcPr>
          <w:p w:rsidR="00D33B71" w:rsidRDefault="00D33B71" w:rsidP="00BF3D52">
            <w:pPr>
              <w:widowControl/>
              <w:adjustRightInd w:val="0"/>
              <w:snapToGrid w:val="0"/>
              <w:jc w:val="left"/>
              <w:rPr>
                <w:rFonts w:ascii="仿宋" w:eastAsia="仿宋" w:hAnsi="仿宋" w:cs="仿宋"/>
                <w:b/>
                <w:bCs/>
                <w:kern w:val="0"/>
                <w:sz w:val="18"/>
                <w:szCs w:val="18"/>
              </w:rPr>
            </w:pPr>
          </w:p>
        </w:tc>
        <w:tc>
          <w:tcPr>
            <w:tcW w:w="822" w:type="dxa"/>
            <w:shd w:val="clear" w:color="auto" w:fill="FFFFFF"/>
            <w:vAlign w:val="center"/>
          </w:tcPr>
          <w:p w:rsidR="00D33B71" w:rsidRDefault="00D33B71" w:rsidP="00BF3D52">
            <w:pPr>
              <w:widowControl/>
              <w:adjustRightInd w:val="0"/>
              <w:snapToGrid w:val="0"/>
              <w:jc w:val="center"/>
              <w:rPr>
                <w:rFonts w:ascii="仿宋" w:eastAsia="仿宋" w:hAnsi="仿宋" w:cs="仿宋"/>
                <w:b/>
                <w:bCs/>
                <w:kern w:val="0"/>
                <w:sz w:val="18"/>
                <w:szCs w:val="18"/>
              </w:rPr>
            </w:pPr>
            <w:r>
              <w:rPr>
                <w:rFonts w:ascii="仿宋" w:eastAsia="仿宋" w:hAnsi="仿宋" w:cs="仿宋" w:hint="eastAsia"/>
                <w:b/>
                <w:bCs/>
                <w:kern w:val="0"/>
                <w:sz w:val="18"/>
                <w:szCs w:val="18"/>
              </w:rPr>
              <w:t>地区</w:t>
            </w:r>
          </w:p>
        </w:tc>
        <w:tc>
          <w:tcPr>
            <w:tcW w:w="792"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2785" w:type="dxa"/>
            <w:gridSpan w:val="3"/>
            <w:vMerge/>
            <w:vAlign w:val="center"/>
          </w:tcPr>
          <w:p w:rsidR="00D33B71" w:rsidRDefault="00D33B71" w:rsidP="00BF3D52">
            <w:pPr>
              <w:widowControl/>
              <w:adjustRightInd w:val="0"/>
              <w:snapToGrid w:val="0"/>
              <w:jc w:val="left"/>
              <w:rPr>
                <w:rFonts w:ascii="仿宋" w:eastAsia="仿宋" w:hAnsi="仿宋" w:cs="仿宋"/>
                <w:b/>
                <w:bCs/>
                <w:kern w:val="0"/>
                <w:sz w:val="18"/>
                <w:szCs w:val="18"/>
              </w:rPr>
            </w:pPr>
          </w:p>
        </w:tc>
      </w:tr>
      <w:tr w:rsidR="00D33B71" w:rsidTr="00BF3D52">
        <w:trPr>
          <w:trHeight w:val="286"/>
          <w:jc w:val="center"/>
        </w:trPr>
        <w:tc>
          <w:tcPr>
            <w:tcW w:w="552" w:type="dxa"/>
            <w:vMerge/>
            <w:vAlign w:val="center"/>
          </w:tcPr>
          <w:p w:rsidR="00D33B71" w:rsidRDefault="00D33B71" w:rsidP="00BF3D52">
            <w:pPr>
              <w:widowControl/>
              <w:adjustRightInd w:val="0"/>
              <w:snapToGrid w:val="0"/>
              <w:jc w:val="left"/>
              <w:rPr>
                <w:rFonts w:ascii="仿宋" w:eastAsia="仿宋" w:hAnsi="仿宋" w:cs="仿宋"/>
                <w:b/>
                <w:bCs/>
                <w:kern w:val="0"/>
                <w:sz w:val="18"/>
                <w:szCs w:val="18"/>
              </w:rPr>
            </w:pPr>
          </w:p>
        </w:tc>
        <w:tc>
          <w:tcPr>
            <w:tcW w:w="2300" w:type="dxa"/>
            <w:gridSpan w:val="2"/>
            <w:vMerge/>
            <w:vAlign w:val="center"/>
          </w:tcPr>
          <w:p w:rsidR="00D33B71" w:rsidRDefault="00D33B71" w:rsidP="00BF3D52">
            <w:pPr>
              <w:widowControl/>
              <w:adjustRightInd w:val="0"/>
              <w:snapToGrid w:val="0"/>
              <w:jc w:val="left"/>
              <w:rPr>
                <w:rFonts w:ascii="仿宋" w:eastAsia="仿宋" w:hAnsi="仿宋" w:cs="仿宋"/>
                <w:b/>
                <w:bCs/>
                <w:kern w:val="0"/>
                <w:sz w:val="18"/>
                <w:szCs w:val="18"/>
              </w:rPr>
            </w:pPr>
          </w:p>
        </w:tc>
        <w:tc>
          <w:tcPr>
            <w:tcW w:w="709" w:type="dxa"/>
            <w:shd w:val="clear" w:color="auto" w:fill="FFFFFF"/>
            <w:vAlign w:val="center"/>
          </w:tcPr>
          <w:p w:rsidR="00D33B71" w:rsidRDefault="00D33B71" w:rsidP="00BF3D52">
            <w:pPr>
              <w:widowControl/>
              <w:adjustRightInd w:val="0"/>
              <w:snapToGrid w:val="0"/>
              <w:jc w:val="center"/>
              <w:rPr>
                <w:rFonts w:ascii="仿宋" w:eastAsia="仿宋" w:hAnsi="仿宋" w:cs="仿宋"/>
                <w:b/>
                <w:bCs/>
                <w:kern w:val="0"/>
                <w:sz w:val="18"/>
                <w:szCs w:val="18"/>
              </w:rPr>
            </w:pPr>
            <w:r>
              <w:rPr>
                <w:rFonts w:ascii="仿宋" w:eastAsia="仿宋" w:hAnsi="仿宋" w:cs="仿宋" w:hint="eastAsia"/>
                <w:b/>
                <w:bCs/>
                <w:kern w:val="0"/>
                <w:sz w:val="18"/>
                <w:szCs w:val="18"/>
              </w:rPr>
              <w:t>省级</w:t>
            </w:r>
          </w:p>
        </w:tc>
        <w:tc>
          <w:tcPr>
            <w:tcW w:w="852" w:type="dxa"/>
            <w:shd w:val="clear" w:color="auto" w:fill="FFFFFF"/>
            <w:vAlign w:val="center"/>
          </w:tcPr>
          <w:p w:rsidR="00D33B71" w:rsidRDefault="00D33B71" w:rsidP="00BF3D52">
            <w:pPr>
              <w:widowControl/>
              <w:adjustRightInd w:val="0"/>
              <w:snapToGrid w:val="0"/>
              <w:jc w:val="center"/>
              <w:rPr>
                <w:rFonts w:ascii="仿宋" w:eastAsia="仿宋" w:hAnsi="仿宋" w:cs="仿宋"/>
                <w:b/>
                <w:bCs/>
                <w:kern w:val="0"/>
                <w:sz w:val="18"/>
                <w:szCs w:val="18"/>
              </w:rPr>
            </w:pPr>
            <w:r>
              <w:rPr>
                <w:rFonts w:ascii="仿宋" w:eastAsia="仿宋" w:hAnsi="仿宋" w:cs="仿宋" w:hint="eastAsia"/>
                <w:b/>
                <w:bCs/>
                <w:kern w:val="0"/>
                <w:sz w:val="18"/>
                <w:szCs w:val="18"/>
              </w:rPr>
              <w:t>厅级</w:t>
            </w:r>
          </w:p>
        </w:tc>
        <w:tc>
          <w:tcPr>
            <w:tcW w:w="1073" w:type="dxa"/>
            <w:shd w:val="clear" w:color="auto" w:fill="FFFFFF"/>
            <w:vAlign w:val="center"/>
          </w:tcPr>
          <w:p w:rsidR="00D33B71" w:rsidRDefault="00D33B71" w:rsidP="00BF3D52">
            <w:pPr>
              <w:widowControl/>
              <w:adjustRightInd w:val="0"/>
              <w:snapToGrid w:val="0"/>
              <w:jc w:val="center"/>
              <w:rPr>
                <w:rFonts w:ascii="仿宋" w:eastAsia="仿宋" w:hAnsi="仿宋" w:cs="仿宋"/>
                <w:b/>
                <w:bCs/>
                <w:kern w:val="0"/>
                <w:sz w:val="18"/>
                <w:szCs w:val="18"/>
              </w:rPr>
            </w:pPr>
            <w:r>
              <w:rPr>
                <w:rFonts w:ascii="仿宋" w:eastAsia="仿宋" w:hAnsi="仿宋" w:cs="仿宋" w:hint="eastAsia"/>
                <w:b/>
                <w:bCs/>
                <w:kern w:val="0"/>
                <w:sz w:val="18"/>
                <w:szCs w:val="18"/>
              </w:rPr>
              <w:t>其他人员</w:t>
            </w:r>
          </w:p>
        </w:tc>
        <w:tc>
          <w:tcPr>
            <w:tcW w:w="822" w:type="dxa"/>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792" w:type="dxa"/>
            <w:shd w:val="clear" w:color="auto" w:fill="FFFFFF"/>
            <w:vAlign w:val="center"/>
          </w:tcPr>
          <w:p w:rsidR="00D33B71" w:rsidRDefault="00D33B71" w:rsidP="00BF3D52">
            <w:pPr>
              <w:widowControl/>
              <w:adjustRightInd w:val="0"/>
              <w:snapToGrid w:val="0"/>
              <w:jc w:val="center"/>
              <w:rPr>
                <w:rFonts w:ascii="仿宋" w:eastAsia="仿宋" w:hAnsi="仿宋" w:cs="仿宋"/>
                <w:b/>
                <w:bCs/>
                <w:kern w:val="0"/>
                <w:sz w:val="18"/>
                <w:szCs w:val="18"/>
              </w:rPr>
            </w:pPr>
            <w:r>
              <w:rPr>
                <w:rFonts w:ascii="仿宋" w:eastAsia="仿宋" w:hAnsi="仿宋" w:cs="仿宋" w:hint="eastAsia"/>
                <w:b/>
                <w:bCs/>
                <w:kern w:val="0"/>
                <w:sz w:val="18"/>
                <w:szCs w:val="18"/>
              </w:rPr>
              <w:t>期间</w:t>
            </w:r>
          </w:p>
        </w:tc>
        <w:tc>
          <w:tcPr>
            <w:tcW w:w="639" w:type="dxa"/>
            <w:shd w:val="clear" w:color="auto" w:fill="FFFFFF"/>
            <w:vAlign w:val="center"/>
          </w:tcPr>
          <w:p w:rsidR="00D33B71" w:rsidRDefault="00D33B71" w:rsidP="00BF3D52">
            <w:pPr>
              <w:widowControl/>
              <w:adjustRightInd w:val="0"/>
              <w:snapToGrid w:val="0"/>
              <w:jc w:val="center"/>
              <w:rPr>
                <w:rFonts w:ascii="仿宋" w:eastAsia="仿宋" w:hAnsi="仿宋" w:cs="仿宋"/>
                <w:b/>
                <w:bCs/>
                <w:kern w:val="0"/>
                <w:sz w:val="18"/>
                <w:szCs w:val="18"/>
              </w:rPr>
            </w:pPr>
            <w:r>
              <w:rPr>
                <w:rFonts w:ascii="仿宋" w:eastAsia="仿宋" w:hAnsi="仿宋" w:cs="仿宋" w:hint="eastAsia"/>
                <w:b/>
                <w:bCs/>
                <w:kern w:val="0"/>
                <w:sz w:val="18"/>
                <w:szCs w:val="18"/>
              </w:rPr>
              <w:t>省级</w:t>
            </w:r>
          </w:p>
        </w:tc>
        <w:tc>
          <w:tcPr>
            <w:tcW w:w="1073" w:type="dxa"/>
            <w:shd w:val="clear" w:color="auto" w:fill="FFFFFF"/>
            <w:vAlign w:val="center"/>
          </w:tcPr>
          <w:p w:rsidR="00D33B71" w:rsidRDefault="00D33B71" w:rsidP="00BF3D52">
            <w:pPr>
              <w:widowControl/>
              <w:adjustRightInd w:val="0"/>
              <w:snapToGrid w:val="0"/>
              <w:jc w:val="center"/>
              <w:rPr>
                <w:rFonts w:ascii="仿宋" w:eastAsia="仿宋" w:hAnsi="仿宋" w:cs="仿宋"/>
                <w:b/>
                <w:bCs/>
                <w:kern w:val="0"/>
                <w:sz w:val="18"/>
                <w:szCs w:val="18"/>
              </w:rPr>
            </w:pPr>
            <w:r>
              <w:rPr>
                <w:rFonts w:ascii="仿宋" w:eastAsia="仿宋" w:hAnsi="仿宋" w:cs="仿宋" w:hint="eastAsia"/>
                <w:b/>
                <w:bCs/>
                <w:kern w:val="0"/>
                <w:sz w:val="18"/>
                <w:szCs w:val="18"/>
              </w:rPr>
              <w:t>厅级</w:t>
            </w:r>
          </w:p>
        </w:tc>
        <w:tc>
          <w:tcPr>
            <w:tcW w:w="1073" w:type="dxa"/>
            <w:shd w:val="clear" w:color="auto" w:fill="FFFFFF"/>
            <w:vAlign w:val="center"/>
          </w:tcPr>
          <w:p w:rsidR="00D33B71" w:rsidRDefault="00D33B71" w:rsidP="00BF3D52">
            <w:pPr>
              <w:widowControl/>
              <w:adjustRightInd w:val="0"/>
              <w:snapToGrid w:val="0"/>
              <w:jc w:val="center"/>
              <w:rPr>
                <w:rFonts w:ascii="仿宋" w:eastAsia="仿宋" w:hAnsi="仿宋" w:cs="仿宋"/>
                <w:b/>
                <w:bCs/>
                <w:kern w:val="0"/>
                <w:sz w:val="18"/>
                <w:szCs w:val="18"/>
              </w:rPr>
            </w:pPr>
            <w:r>
              <w:rPr>
                <w:rFonts w:ascii="仿宋" w:eastAsia="仿宋" w:hAnsi="仿宋" w:cs="仿宋" w:hint="eastAsia"/>
                <w:b/>
                <w:bCs/>
                <w:kern w:val="0"/>
                <w:sz w:val="18"/>
                <w:szCs w:val="18"/>
              </w:rPr>
              <w:t>其他人员</w:t>
            </w:r>
          </w:p>
        </w:tc>
      </w:tr>
      <w:tr w:rsidR="00D33B71" w:rsidTr="00BF3D52">
        <w:trPr>
          <w:trHeight w:val="301"/>
          <w:jc w:val="center"/>
        </w:trPr>
        <w:tc>
          <w:tcPr>
            <w:tcW w:w="552"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1</w:t>
            </w:r>
          </w:p>
        </w:tc>
        <w:tc>
          <w:tcPr>
            <w:tcW w:w="1070" w:type="dxa"/>
            <w:shd w:val="clear" w:color="auto" w:fill="FFFFFF"/>
            <w:vAlign w:val="center"/>
          </w:tcPr>
          <w:p w:rsidR="00D33B71" w:rsidRDefault="00D33B71" w:rsidP="00BF3D52">
            <w:pPr>
              <w:widowControl/>
              <w:adjustRightInd w:val="0"/>
              <w:snapToGrid w:val="0"/>
              <w:jc w:val="center"/>
              <w:rPr>
                <w:rFonts w:ascii="仿宋" w:eastAsia="仿宋" w:hAnsi="仿宋" w:cs="仿宋"/>
                <w:b/>
                <w:bCs/>
                <w:kern w:val="0"/>
                <w:sz w:val="18"/>
                <w:szCs w:val="18"/>
              </w:rPr>
            </w:pPr>
            <w:r>
              <w:rPr>
                <w:rFonts w:ascii="仿宋" w:eastAsia="仿宋" w:hAnsi="仿宋" w:cs="仿宋" w:hint="eastAsia"/>
                <w:b/>
                <w:bCs/>
                <w:kern w:val="0"/>
                <w:sz w:val="18"/>
                <w:szCs w:val="18"/>
              </w:rPr>
              <w:t>北京</w:t>
            </w:r>
          </w:p>
        </w:tc>
        <w:tc>
          <w:tcPr>
            <w:tcW w:w="1230"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全市</w:t>
            </w:r>
          </w:p>
        </w:tc>
        <w:tc>
          <w:tcPr>
            <w:tcW w:w="709"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1100</w:t>
            </w:r>
          </w:p>
        </w:tc>
        <w:tc>
          <w:tcPr>
            <w:tcW w:w="852"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650</w:t>
            </w:r>
          </w:p>
        </w:tc>
        <w:tc>
          <w:tcPr>
            <w:tcW w:w="1073"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500</w:t>
            </w:r>
          </w:p>
        </w:tc>
        <w:tc>
          <w:tcPr>
            <w:tcW w:w="822"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792"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639"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3"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3"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r>
      <w:tr w:rsidR="00D33B71" w:rsidTr="00BF3D52">
        <w:trPr>
          <w:trHeight w:val="1961"/>
          <w:jc w:val="center"/>
        </w:trPr>
        <w:tc>
          <w:tcPr>
            <w:tcW w:w="552" w:type="dxa"/>
            <w:vMerge w:val="restart"/>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2</w:t>
            </w:r>
          </w:p>
        </w:tc>
        <w:tc>
          <w:tcPr>
            <w:tcW w:w="1070" w:type="dxa"/>
            <w:vMerge w:val="restart"/>
            <w:shd w:val="clear" w:color="auto" w:fill="FFFFFF"/>
            <w:vAlign w:val="center"/>
          </w:tcPr>
          <w:p w:rsidR="00D33B71" w:rsidRDefault="00D33B71" w:rsidP="00BF3D52">
            <w:pPr>
              <w:widowControl/>
              <w:adjustRightInd w:val="0"/>
              <w:snapToGrid w:val="0"/>
              <w:jc w:val="center"/>
              <w:rPr>
                <w:rFonts w:ascii="仿宋" w:eastAsia="仿宋" w:hAnsi="仿宋" w:cs="仿宋"/>
                <w:b/>
                <w:bCs/>
                <w:kern w:val="0"/>
                <w:sz w:val="18"/>
                <w:szCs w:val="18"/>
              </w:rPr>
            </w:pPr>
            <w:r>
              <w:rPr>
                <w:rFonts w:ascii="仿宋" w:eastAsia="仿宋" w:hAnsi="仿宋" w:cs="仿宋" w:hint="eastAsia"/>
                <w:b/>
                <w:bCs/>
                <w:kern w:val="0"/>
                <w:sz w:val="18"/>
                <w:szCs w:val="18"/>
              </w:rPr>
              <w:t>天津</w:t>
            </w:r>
          </w:p>
        </w:tc>
        <w:tc>
          <w:tcPr>
            <w:tcW w:w="1230" w:type="dxa"/>
            <w:shd w:val="clear" w:color="auto" w:fill="FFFFFF"/>
            <w:vAlign w:val="center"/>
          </w:tcPr>
          <w:p w:rsidR="00D33B71" w:rsidRDefault="00D33B71" w:rsidP="00BF3D52">
            <w:pPr>
              <w:widowControl/>
              <w:adjustRightInd w:val="0"/>
              <w:snapToGrid w:val="0"/>
              <w:spacing w:line="300" w:lineRule="auto"/>
              <w:rPr>
                <w:rFonts w:ascii="仿宋" w:eastAsia="仿宋" w:hAnsi="仿宋" w:cs="仿宋"/>
                <w:kern w:val="0"/>
                <w:sz w:val="18"/>
                <w:szCs w:val="18"/>
              </w:rPr>
            </w:pPr>
            <w:r>
              <w:rPr>
                <w:rFonts w:ascii="仿宋" w:eastAsia="仿宋" w:hAnsi="仿宋" w:cs="仿宋" w:hint="eastAsia"/>
                <w:kern w:val="0"/>
                <w:sz w:val="18"/>
                <w:szCs w:val="18"/>
              </w:rPr>
              <w:t>6个中心城区、滨海新区、东丽区、西青区、津南区、北辰区、武清区、宝坻区、静海区、蓟县</w:t>
            </w:r>
          </w:p>
        </w:tc>
        <w:tc>
          <w:tcPr>
            <w:tcW w:w="709"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800</w:t>
            </w:r>
          </w:p>
        </w:tc>
        <w:tc>
          <w:tcPr>
            <w:tcW w:w="852"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480</w:t>
            </w:r>
          </w:p>
        </w:tc>
        <w:tc>
          <w:tcPr>
            <w:tcW w:w="1073"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380</w:t>
            </w:r>
          </w:p>
        </w:tc>
        <w:tc>
          <w:tcPr>
            <w:tcW w:w="822"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792"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639"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3"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3"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r>
      <w:tr w:rsidR="00D33B71" w:rsidTr="00BF3D52">
        <w:trPr>
          <w:trHeight w:val="301"/>
          <w:jc w:val="center"/>
        </w:trPr>
        <w:tc>
          <w:tcPr>
            <w:tcW w:w="552" w:type="dxa"/>
            <w:vMerge/>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0" w:type="dxa"/>
            <w:vMerge/>
            <w:vAlign w:val="center"/>
          </w:tcPr>
          <w:p w:rsidR="00D33B71" w:rsidRDefault="00D33B71" w:rsidP="00BF3D52">
            <w:pPr>
              <w:widowControl/>
              <w:adjustRightInd w:val="0"/>
              <w:snapToGrid w:val="0"/>
              <w:jc w:val="left"/>
              <w:rPr>
                <w:rFonts w:ascii="仿宋" w:eastAsia="仿宋" w:hAnsi="仿宋" w:cs="仿宋"/>
                <w:b/>
                <w:bCs/>
                <w:kern w:val="0"/>
                <w:sz w:val="18"/>
                <w:szCs w:val="18"/>
              </w:rPr>
            </w:pPr>
          </w:p>
        </w:tc>
        <w:tc>
          <w:tcPr>
            <w:tcW w:w="1230"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宁河区</w:t>
            </w:r>
          </w:p>
        </w:tc>
        <w:tc>
          <w:tcPr>
            <w:tcW w:w="709"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600</w:t>
            </w:r>
          </w:p>
        </w:tc>
        <w:tc>
          <w:tcPr>
            <w:tcW w:w="852"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350</w:t>
            </w:r>
          </w:p>
        </w:tc>
        <w:tc>
          <w:tcPr>
            <w:tcW w:w="1073"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320</w:t>
            </w:r>
          </w:p>
        </w:tc>
        <w:tc>
          <w:tcPr>
            <w:tcW w:w="822"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792"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639"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3"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3"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r>
      <w:tr w:rsidR="00D33B71" w:rsidTr="00BF3D52">
        <w:trPr>
          <w:trHeight w:val="1092"/>
          <w:jc w:val="center"/>
        </w:trPr>
        <w:tc>
          <w:tcPr>
            <w:tcW w:w="552" w:type="dxa"/>
            <w:vMerge w:val="restart"/>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3</w:t>
            </w:r>
          </w:p>
        </w:tc>
        <w:tc>
          <w:tcPr>
            <w:tcW w:w="1070" w:type="dxa"/>
            <w:vMerge w:val="restart"/>
            <w:shd w:val="clear" w:color="auto" w:fill="FFFFFF"/>
            <w:vAlign w:val="center"/>
          </w:tcPr>
          <w:p w:rsidR="00D33B71" w:rsidRDefault="00D33B71" w:rsidP="00BF3D52">
            <w:pPr>
              <w:widowControl/>
              <w:adjustRightInd w:val="0"/>
              <w:snapToGrid w:val="0"/>
              <w:jc w:val="center"/>
              <w:rPr>
                <w:rFonts w:ascii="仿宋" w:eastAsia="仿宋" w:hAnsi="仿宋" w:cs="仿宋"/>
                <w:b/>
                <w:bCs/>
                <w:kern w:val="0"/>
                <w:sz w:val="18"/>
                <w:szCs w:val="18"/>
              </w:rPr>
            </w:pPr>
            <w:r>
              <w:rPr>
                <w:rFonts w:ascii="仿宋" w:eastAsia="仿宋" w:hAnsi="仿宋" w:cs="仿宋" w:hint="eastAsia"/>
                <w:b/>
                <w:bCs/>
                <w:kern w:val="0"/>
                <w:sz w:val="18"/>
                <w:szCs w:val="18"/>
              </w:rPr>
              <w:t>河北</w:t>
            </w:r>
          </w:p>
        </w:tc>
        <w:tc>
          <w:tcPr>
            <w:tcW w:w="1230" w:type="dxa"/>
            <w:vMerge w:val="restart"/>
            <w:shd w:val="clear" w:color="auto" w:fill="FFFFFF"/>
            <w:vAlign w:val="center"/>
          </w:tcPr>
          <w:p w:rsidR="00D33B71" w:rsidRDefault="00D33B71" w:rsidP="00BF3D52">
            <w:pPr>
              <w:widowControl/>
              <w:adjustRightInd w:val="0"/>
              <w:snapToGrid w:val="0"/>
              <w:rPr>
                <w:rFonts w:ascii="仿宋" w:eastAsia="仿宋" w:hAnsi="仿宋" w:cs="仿宋"/>
                <w:kern w:val="0"/>
                <w:sz w:val="18"/>
                <w:szCs w:val="18"/>
              </w:rPr>
            </w:pPr>
            <w:r>
              <w:rPr>
                <w:rFonts w:ascii="仿宋" w:eastAsia="仿宋" w:hAnsi="仿宋" w:cs="仿宋" w:hint="eastAsia"/>
                <w:kern w:val="0"/>
                <w:sz w:val="18"/>
                <w:szCs w:val="18"/>
              </w:rPr>
              <w:t>石家庄市、张家口市、秦皇岛市、廊坊市、承德市、保定市</w:t>
            </w:r>
          </w:p>
        </w:tc>
        <w:tc>
          <w:tcPr>
            <w:tcW w:w="709" w:type="dxa"/>
            <w:vMerge w:val="restart"/>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800</w:t>
            </w:r>
          </w:p>
        </w:tc>
        <w:tc>
          <w:tcPr>
            <w:tcW w:w="852" w:type="dxa"/>
            <w:vMerge w:val="restart"/>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450</w:t>
            </w:r>
          </w:p>
        </w:tc>
        <w:tc>
          <w:tcPr>
            <w:tcW w:w="1073" w:type="dxa"/>
            <w:vMerge w:val="restart"/>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350</w:t>
            </w:r>
          </w:p>
        </w:tc>
        <w:tc>
          <w:tcPr>
            <w:tcW w:w="822" w:type="dxa"/>
            <w:shd w:val="clear" w:color="auto" w:fill="FFFFFF"/>
            <w:vAlign w:val="center"/>
          </w:tcPr>
          <w:p w:rsidR="00D33B71" w:rsidRDefault="00D33B71" w:rsidP="00BF3D52">
            <w:pPr>
              <w:widowControl/>
              <w:adjustRightInd w:val="0"/>
              <w:snapToGrid w:val="0"/>
              <w:jc w:val="center"/>
              <w:rPr>
                <w:rFonts w:ascii="仿宋" w:eastAsia="仿宋" w:hAnsi="仿宋" w:cs="仿宋"/>
                <w:snapToGrid w:val="0"/>
                <w:spacing w:val="-20"/>
                <w:kern w:val="0"/>
                <w:sz w:val="18"/>
                <w:szCs w:val="18"/>
              </w:rPr>
            </w:pPr>
            <w:r>
              <w:rPr>
                <w:rFonts w:ascii="仿宋" w:eastAsia="仿宋" w:hAnsi="仿宋" w:cs="仿宋" w:hint="eastAsia"/>
                <w:snapToGrid w:val="0"/>
                <w:spacing w:val="-20"/>
                <w:kern w:val="0"/>
                <w:sz w:val="18"/>
                <w:szCs w:val="18"/>
              </w:rPr>
              <w:t>张家口市</w:t>
            </w:r>
          </w:p>
        </w:tc>
        <w:tc>
          <w:tcPr>
            <w:tcW w:w="792"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7-9月、11-3月</w:t>
            </w:r>
          </w:p>
        </w:tc>
        <w:tc>
          <w:tcPr>
            <w:tcW w:w="639"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1200</w:t>
            </w:r>
          </w:p>
        </w:tc>
        <w:tc>
          <w:tcPr>
            <w:tcW w:w="1073"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675</w:t>
            </w:r>
          </w:p>
        </w:tc>
        <w:tc>
          <w:tcPr>
            <w:tcW w:w="1073"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525</w:t>
            </w:r>
          </w:p>
        </w:tc>
      </w:tr>
      <w:tr w:rsidR="00D33B71" w:rsidTr="00BF3D52">
        <w:trPr>
          <w:trHeight w:val="301"/>
          <w:jc w:val="center"/>
        </w:trPr>
        <w:tc>
          <w:tcPr>
            <w:tcW w:w="552" w:type="dxa"/>
            <w:vMerge/>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0" w:type="dxa"/>
            <w:vMerge/>
            <w:vAlign w:val="center"/>
          </w:tcPr>
          <w:p w:rsidR="00D33B71" w:rsidRDefault="00D33B71" w:rsidP="00BF3D52">
            <w:pPr>
              <w:widowControl/>
              <w:adjustRightInd w:val="0"/>
              <w:snapToGrid w:val="0"/>
              <w:jc w:val="left"/>
              <w:rPr>
                <w:rFonts w:ascii="仿宋" w:eastAsia="仿宋" w:hAnsi="仿宋" w:cs="仿宋"/>
                <w:b/>
                <w:bCs/>
                <w:kern w:val="0"/>
                <w:sz w:val="18"/>
                <w:szCs w:val="18"/>
              </w:rPr>
            </w:pPr>
          </w:p>
        </w:tc>
        <w:tc>
          <w:tcPr>
            <w:tcW w:w="1230" w:type="dxa"/>
            <w:vMerge/>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709" w:type="dxa"/>
            <w:vMerge/>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852" w:type="dxa"/>
            <w:vMerge/>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3" w:type="dxa"/>
            <w:vMerge/>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822" w:type="dxa"/>
            <w:shd w:val="clear" w:color="auto" w:fill="FFFFFF"/>
            <w:vAlign w:val="center"/>
          </w:tcPr>
          <w:p w:rsidR="00D33B71" w:rsidRDefault="00D33B71" w:rsidP="00BF3D52">
            <w:pPr>
              <w:widowControl/>
              <w:adjustRightInd w:val="0"/>
              <w:snapToGrid w:val="0"/>
              <w:jc w:val="center"/>
              <w:rPr>
                <w:rFonts w:ascii="仿宋" w:eastAsia="仿宋" w:hAnsi="仿宋" w:cs="仿宋"/>
                <w:snapToGrid w:val="0"/>
                <w:spacing w:val="-20"/>
                <w:kern w:val="0"/>
                <w:sz w:val="18"/>
                <w:szCs w:val="18"/>
              </w:rPr>
            </w:pPr>
            <w:r>
              <w:rPr>
                <w:rFonts w:ascii="仿宋" w:eastAsia="仿宋" w:hAnsi="仿宋" w:cs="仿宋" w:hint="eastAsia"/>
                <w:snapToGrid w:val="0"/>
                <w:spacing w:val="-20"/>
                <w:kern w:val="0"/>
                <w:sz w:val="18"/>
                <w:szCs w:val="18"/>
              </w:rPr>
              <w:t>秦皇岛市</w:t>
            </w:r>
          </w:p>
        </w:tc>
        <w:tc>
          <w:tcPr>
            <w:tcW w:w="792"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7-8月</w:t>
            </w:r>
          </w:p>
        </w:tc>
        <w:tc>
          <w:tcPr>
            <w:tcW w:w="639"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1200</w:t>
            </w:r>
          </w:p>
        </w:tc>
        <w:tc>
          <w:tcPr>
            <w:tcW w:w="1073"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680</w:t>
            </w:r>
          </w:p>
        </w:tc>
        <w:tc>
          <w:tcPr>
            <w:tcW w:w="1073"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500</w:t>
            </w:r>
          </w:p>
        </w:tc>
      </w:tr>
      <w:tr w:rsidR="00D33B71" w:rsidTr="00BF3D52">
        <w:trPr>
          <w:trHeight w:val="301"/>
          <w:jc w:val="center"/>
        </w:trPr>
        <w:tc>
          <w:tcPr>
            <w:tcW w:w="552" w:type="dxa"/>
            <w:vMerge/>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0" w:type="dxa"/>
            <w:vMerge/>
            <w:vAlign w:val="center"/>
          </w:tcPr>
          <w:p w:rsidR="00D33B71" w:rsidRDefault="00D33B71" w:rsidP="00BF3D52">
            <w:pPr>
              <w:widowControl/>
              <w:adjustRightInd w:val="0"/>
              <w:snapToGrid w:val="0"/>
              <w:jc w:val="left"/>
              <w:rPr>
                <w:rFonts w:ascii="仿宋" w:eastAsia="仿宋" w:hAnsi="仿宋" w:cs="仿宋"/>
                <w:b/>
                <w:bCs/>
                <w:kern w:val="0"/>
                <w:sz w:val="18"/>
                <w:szCs w:val="18"/>
              </w:rPr>
            </w:pPr>
          </w:p>
        </w:tc>
        <w:tc>
          <w:tcPr>
            <w:tcW w:w="1230" w:type="dxa"/>
            <w:vMerge/>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709" w:type="dxa"/>
            <w:vMerge/>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852" w:type="dxa"/>
            <w:vMerge/>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3" w:type="dxa"/>
            <w:vMerge/>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822"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承德市</w:t>
            </w:r>
          </w:p>
        </w:tc>
        <w:tc>
          <w:tcPr>
            <w:tcW w:w="792"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7-9月</w:t>
            </w:r>
          </w:p>
        </w:tc>
        <w:tc>
          <w:tcPr>
            <w:tcW w:w="639"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1000</w:t>
            </w:r>
          </w:p>
        </w:tc>
        <w:tc>
          <w:tcPr>
            <w:tcW w:w="1073"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580</w:t>
            </w:r>
          </w:p>
        </w:tc>
        <w:tc>
          <w:tcPr>
            <w:tcW w:w="1073"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580</w:t>
            </w:r>
          </w:p>
        </w:tc>
      </w:tr>
      <w:tr w:rsidR="00D33B71" w:rsidTr="00BF3D52">
        <w:trPr>
          <w:trHeight w:val="301"/>
          <w:jc w:val="center"/>
        </w:trPr>
        <w:tc>
          <w:tcPr>
            <w:tcW w:w="552" w:type="dxa"/>
            <w:vMerge/>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0" w:type="dxa"/>
            <w:vMerge/>
            <w:vAlign w:val="center"/>
          </w:tcPr>
          <w:p w:rsidR="00D33B71" w:rsidRDefault="00D33B71" w:rsidP="00BF3D52">
            <w:pPr>
              <w:widowControl/>
              <w:adjustRightInd w:val="0"/>
              <w:snapToGrid w:val="0"/>
              <w:jc w:val="left"/>
              <w:rPr>
                <w:rFonts w:ascii="仿宋" w:eastAsia="仿宋" w:hAnsi="仿宋" w:cs="仿宋"/>
                <w:b/>
                <w:bCs/>
                <w:kern w:val="0"/>
                <w:sz w:val="18"/>
                <w:szCs w:val="18"/>
              </w:rPr>
            </w:pPr>
          </w:p>
        </w:tc>
        <w:tc>
          <w:tcPr>
            <w:tcW w:w="1230"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其他地区</w:t>
            </w:r>
          </w:p>
        </w:tc>
        <w:tc>
          <w:tcPr>
            <w:tcW w:w="709"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800</w:t>
            </w:r>
          </w:p>
        </w:tc>
        <w:tc>
          <w:tcPr>
            <w:tcW w:w="852"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450</w:t>
            </w:r>
          </w:p>
        </w:tc>
        <w:tc>
          <w:tcPr>
            <w:tcW w:w="1073"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310</w:t>
            </w:r>
          </w:p>
        </w:tc>
        <w:tc>
          <w:tcPr>
            <w:tcW w:w="822"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792"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639"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3"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3"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r>
      <w:tr w:rsidR="00D33B71" w:rsidTr="00BF3D52">
        <w:trPr>
          <w:trHeight w:val="627"/>
          <w:jc w:val="center"/>
        </w:trPr>
        <w:tc>
          <w:tcPr>
            <w:tcW w:w="552" w:type="dxa"/>
            <w:vMerge w:val="restart"/>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4</w:t>
            </w:r>
          </w:p>
        </w:tc>
        <w:tc>
          <w:tcPr>
            <w:tcW w:w="1070" w:type="dxa"/>
            <w:vMerge w:val="restart"/>
            <w:shd w:val="clear" w:color="auto" w:fill="FFFFFF"/>
            <w:vAlign w:val="center"/>
          </w:tcPr>
          <w:p w:rsidR="00D33B71" w:rsidRDefault="00D33B71" w:rsidP="00BF3D52">
            <w:pPr>
              <w:widowControl/>
              <w:adjustRightInd w:val="0"/>
              <w:snapToGrid w:val="0"/>
              <w:jc w:val="center"/>
              <w:rPr>
                <w:rFonts w:ascii="仿宋" w:eastAsia="仿宋" w:hAnsi="仿宋" w:cs="仿宋"/>
                <w:b/>
                <w:bCs/>
                <w:kern w:val="0"/>
                <w:sz w:val="18"/>
                <w:szCs w:val="18"/>
              </w:rPr>
            </w:pPr>
            <w:r>
              <w:rPr>
                <w:rFonts w:ascii="仿宋" w:eastAsia="仿宋" w:hAnsi="仿宋" w:cs="仿宋" w:hint="eastAsia"/>
                <w:b/>
                <w:bCs/>
                <w:kern w:val="0"/>
                <w:sz w:val="18"/>
                <w:szCs w:val="18"/>
              </w:rPr>
              <w:t>山西</w:t>
            </w:r>
          </w:p>
        </w:tc>
        <w:tc>
          <w:tcPr>
            <w:tcW w:w="1230" w:type="dxa"/>
            <w:shd w:val="clear" w:color="auto" w:fill="FFFFFF"/>
            <w:vAlign w:val="center"/>
          </w:tcPr>
          <w:p w:rsidR="00D33B71" w:rsidRDefault="00D33B71" w:rsidP="00BF3D52">
            <w:pPr>
              <w:widowControl/>
              <w:adjustRightInd w:val="0"/>
              <w:snapToGrid w:val="0"/>
              <w:rPr>
                <w:rFonts w:ascii="仿宋" w:eastAsia="仿宋" w:hAnsi="仿宋" w:cs="仿宋"/>
                <w:kern w:val="0"/>
                <w:sz w:val="18"/>
                <w:szCs w:val="18"/>
              </w:rPr>
            </w:pPr>
            <w:r>
              <w:rPr>
                <w:rFonts w:ascii="仿宋" w:eastAsia="仿宋" w:hAnsi="仿宋" w:cs="仿宋" w:hint="eastAsia"/>
                <w:kern w:val="0"/>
                <w:sz w:val="18"/>
                <w:szCs w:val="18"/>
              </w:rPr>
              <w:t>太原市、大同市、晋城市</w:t>
            </w:r>
          </w:p>
        </w:tc>
        <w:tc>
          <w:tcPr>
            <w:tcW w:w="709"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800</w:t>
            </w:r>
          </w:p>
        </w:tc>
        <w:tc>
          <w:tcPr>
            <w:tcW w:w="852"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480</w:t>
            </w:r>
          </w:p>
        </w:tc>
        <w:tc>
          <w:tcPr>
            <w:tcW w:w="1073"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350</w:t>
            </w:r>
          </w:p>
        </w:tc>
        <w:tc>
          <w:tcPr>
            <w:tcW w:w="822"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792"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639"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3"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3"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r>
      <w:tr w:rsidR="00D33B71" w:rsidTr="00BF3D52">
        <w:trPr>
          <w:trHeight w:val="301"/>
          <w:jc w:val="center"/>
        </w:trPr>
        <w:tc>
          <w:tcPr>
            <w:tcW w:w="552" w:type="dxa"/>
            <w:vMerge/>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0" w:type="dxa"/>
            <w:vMerge/>
            <w:vAlign w:val="center"/>
          </w:tcPr>
          <w:p w:rsidR="00D33B71" w:rsidRDefault="00D33B71" w:rsidP="00BF3D52">
            <w:pPr>
              <w:widowControl/>
              <w:adjustRightInd w:val="0"/>
              <w:snapToGrid w:val="0"/>
              <w:jc w:val="left"/>
              <w:rPr>
                <w:rFonts w:ascii="仿宋" w:eastAsia="仿宋" w:hAnsi="仿宋" w:cs="仿宋"/>
                <w:b/>
                <w:bCs/>
                <w:kern w:val="0"/>
                <w:sz w:val="18"/>
                <w:szCs w:val="18"/>
              </w:rPr>
            </w:pPr>
          </w:p>
        </w:tc>
        <w:tc>
          <w:tcPr>
            <w:tcW w:w="1230"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临汾市</w:t>
            </w:r>
          </w:p>
        </w:tc>
        <w:tc>
          <w:tcPr>
            <w:tcW w:w="709"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800</w:t>
            </w:r>
          </w:p>
        </w:tc>
        <w:tc>
          <w:tcPr>
            <w:tcW w:w="852"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480</w:t>
            </w:r>
          </w:p>
        </w:tc>
        <w:tc>
          <w:tcPr>
            <w:tcW w:w="1073"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330</w:t>
            </w:r>
          </w:p>
        </w:tc>
        <w:tc>
          <w:tcPr>
            <w:tcW w:w="822"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792"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639"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3"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3"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r>
      <w:tr w:rsidR="00D33B71" w:rsidTr="0085279F">
        <w:trPr>
          <w:trHeight w:val="617"/>
          <w:jc w:val="center"/>
        </w:trPr>
        <w:tc>
          <w:tcPr>
            <w:tcW w:w="552" w:type="dxa"/>
            <w:vMerge/>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0" w:type="dxa"/>
            <w:vMerge/>
            <w:vAlign w:val="center"/>
          </w:tcPr>
          <w:p w:rsidR="00D33B71" w:rsidRDefault="00D33B71" w:rsidP="00BF3D52">
            <w:pPr>
              <w:widowControl/>
              <w:adjustRightInd w:val="0"/>
              <w:snapToGrid w:val="0"/>
              <w:jc w:val="left"/>
              <w:rPr>
                <w:rFonts w:ascii="仿宋" w:eastAsia="仿宋" w:hAnsi="仿宋" w:cs="仿宋"/>
                <w:b/>
                <w:bCs/>
                <w:kern w:val="0"/>
                <w:sz w:val="18"/>
                <w:szCs w:val="18"/>
              </w:rPr>
            </w:pPr>
          </w:p>
        </w:tc>
        <w:tc>
          <w:tcPr>
            <w:tcW w:w="1230" w:type="dxa"/>
            <w:shd w:val="clear" w:color="auto" w:fill="FFFFFF"/>
            <w:vAlign w:val="center"/>
          </w:tcPr>
          <w:p w:rsidR="00D33B71" w:rsidRDefault="00D33B71" w:rsidP="00BF3D52">
            <w:pPr>
              <w:widowControl/>
              <w:adjustRightInd w:val="0"/>
              <w:snapToGrid w:val="0"/>
              <w:rPr>
                <w:rFonts w:ascii="仿宋" w:eastAsia="仿宋" w:hAnsi="仿宋" w:cs="仿宋"/>
                <w:kern w:val="0"/>
                <w:sz w:val="18"/>
                <w:szCs w:val="18"/>
              </w:rPr>
            </w:pPr>
            <w:r>
              <w:rPr>
                <w:rFonts w:ascii="仿宋" w:eastAsia="仿宋" w:hAnsi="仿宋" w:cs="仿宋" w:hint="eastAsia"/>
                <w:kern w:val="0"/>
                <w:sz w:val="18"/>
                <w:szCs w:val="18"/>
              </w:rPr>
              <w:t>阳泉市、长治市、晋中市</w:t>
            </w:r>
          </w:p>
        </w:tc>
        <w:tc>
          <w:tcPr>
            <w:tcW w:w="709"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800</w:t>
            </w:r>
          </w:p>
        </w:tc>
        <w:tc>
          <w:tcPr>
            <w:tcW w:w="852"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480</w:t>
            </w:r>
          </w:p>
        </w:tc>
        <w:tc>
          <w:tcPr>
            <w:tcW w:w="1073"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310</w:t>
            </w:r>
          </w:p>
        </w:tc>
        <w:tc>
          <w:tcPr>
            <w:tcW w:w="822"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792"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639"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3"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3"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r>
      <w:tr w:rsidR="00D33B71" w:rsidTr="00BF3D52">
        <w:trPr>
          <w:trHeight w:val="301"/>
          <w:jc w:val="center"/>
        </w:trPr>
        <w:tc>
          <w:tcPr>
            <w:tcW w:w="552" w:type="dxa"/>
            <w:vMerge/>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0" w:type="dxa"/>
            <w:vMerge/>
            <w:vAlign w:val="center"/>
          </w:tcPr>
          <w:p w:rsidR="00D33B71" w:rsidRDefault="00D33B71" w:rsidP="00BF3D52">
            <w:pPr>
              <w:widowControl/>
              <w:adjustRightInd w:val="0"/>
              <w:snapToGrid w:val="0"/>
              <w:jc w:val="left"/>
              <w:rPr>
                <w:rFonts w:ascii="仿宋" w:eastAsia="仿宋" w:hAnsi="仿宋" w:cs="仿宋"/>
                <w:b/>
                <w:bCs/>
                <w:kern w:val="0"/>
                <w:sz w:val="18"/>
                <w:szCs w:val="18"/>
              </w:rPr>
            </w:pPr>
          </w:p>
        </w:tc>
        <w:tc>
          <w:tcPr>
            <w:tcW w:w="1230"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其他地区</w:t>
            </w:r>
          </w:p>
        </w:tc>
        <w:tc>
          <w:tcPr>
            <w:tcW w:w="709"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800</w:t>
            </w:r>
          </w:p>
        </w:tc>
        <w:tc>
          <w:tcPr>
            <w:tcW w:w="852"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400</w:t>
            </w:r>
          </w:p>
        </w:tc>
        <w:tc>
          <w:tcPr>
            <w:tcW w:w="1073"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240</w:t>
            </w:r>
          </w:p>
        </w:tc>
        <w:tc>
          <w:tcPr>
            <w:tcW w:w="822"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792"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639"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3"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3"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r>
      <w:tr w:rsidR="00D33B71" w:rsidTr="00BF3D52">
        <w:trPr>
          <w:trHeight w:val="313"/>
          <w:jc w:val="center"/>
        </w:trPr>
        <w:tc>
          <w:tcPr>
            <w:tcW w:w="552" w:type="dxa"/>
            <w:vMerge w:val="restart"/>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5</w:t>
            </w:r>
          </w:p>
        </w:tc>
        <w:tc>
          <w:tcPr>
            <w:tcW w:w="1070" w:type="dxa"/>
            <w:vMerge w:val="restart"/>
            <w:shd w:val="clear" w:color="auto" w:fill="FFFFFF"/>
            <w:vAlign w:val="center"/>
          </w:tcPr>
          <w:p w:rsidR="00D33B71" w:rsidRDefault="00D33B71" w:rsidP="00BF3D52">
            <w:pPr>
              <w:widowControl/>
              <w:adjustRightInd w:val="0"/>
              <w:snapToGrid w:val="0"/>
              <w:jc w:val="center"/>
              <w:rPr>
                <w:rFonts w:ascii="仿宋" w:eastAsia="仿宋" w:hAnsi="仿宋" w:cs="仿宋"/>
                <w:b/>
                <w:bCs/>
                <w:kern w:val="0"/>
                <w:sz w:val="18"/>
                <w:szCs w:val="18"/>
              </w:rPr>
            </w:pPr>
            <w:r>
              <w:rPr>
                <w:rFonts w:ascii="仿宋" w:eastAsia="仿宋" w:hAnsi="仿宋" w:cs="仿宋" w:hint="eastAsia"/>
                <w:b/>
                <w:bCs/>
                <w:kern w:val="0"/>
                <w:sz w:val="18"/>
                <w:szCs w:val="18"/>
              </w:rPr>
              <w:t>内蒙古</w:t>
            </w:r>
          </w:p>
        </w:tc>
        <w:tc>
          <w:tcPr>
            <w:tcW w:w="1230" w:type="dxa"/>
            <w:shd w:val="clear" w:color="auto" w:fill="FFFFFF"/>
            <w:vAlign w:val="center"/>
          </w:tcPr>
          <w:p w:rsidR="00D33B71" w:rsidRDefault="00D33B71" w:rsidP="00BF3D52">
            <w:pPr>
              <w:widowControl/>
              <w:adjustRightInd w:val="0"/>
              <w:snapToGrid w:val="0"/>
              <w:jc w:val="center"/>
              <w:rPr>
                <w:rFonts w:ascii="仿宋" w:eastAsia="仿宋" w:hAnsi="仿宋" w:cs="仿宋"/>
                <w:snapToGrid w:val="0"/>
                <w:spacing w:val="-20"/>
                <w:kern w:val="0"/>
                <w:sz w:val="18"/>
                <w:szCs w:val="18"/>
              </w:rPr>
            </w:pPr>
            <w:r>
              <w:rPr>
                <w:rFonts w:ascii="仿宋" w:eastAsia="仿宋" w:hAnsi="仿宋" w:cs="仿宋" w:hint="eastAsia"/>
                <w:snapToGrid w:val="0"/>
                <w:spacing w:val="-20"/>
                <w:kern w:val="0"/>
                <w:sz w:val="18"/>
                <w:szCs w:val="18"/>
              </w:rPr>
              <w:t>呼和浩特市</w:t>
            </w:r>
          </w:p>
        </w:tc>
        <w:tc>
          <w:tcPr>
            <w:tcW w:w="709"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800</w:t>
            </w:r>
          </w:p>
        </w:tc>
        <w:tc>
          <w:tcPr>
            <w:tcW w:w="852"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460</w:t>
            </w:r>
          </w:p>
        </w:tc>
        <w:tc>
          <w:tcPr>
            <w:tcW w:w="1073"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350</w:t>
            </w:r>
          </w:p>
        </w:tc>
        <w:tc>
          <w:tcPr>
            <w:tcW w:w="822"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792"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639"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3"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3"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r>
      <w:tr w:rsidR="00D33B71" w:rsidTr="0085279F">
        <w:trPr>
          <w:trHeight w:val="1278"/>
          <w:jc w:val="center"/>
        </w:trPr>
        <w:tc>
          <w:tcPr>
            <w:tcW w:w="552" w:type="dxa"/>
            <w:vMerge/>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0" w:type="dxa"/>
            <w:vMerge/>
            <w:vAlign w:val="center"/>
          </w:tcPr>
          <w:p w:rsidR="00D33B71" w:rsidRDefault="00D33B71" w:rsidP="00BF3D52">
            <w:pPr>
              <w:widowControl/>
              <w:adjustRightInd w:val="0"/>
              <w:snapToGrid w:val="0"/>
              <w:jc w:val="left"/>
              <w:rPr>
                <w:rFonts w:ascii="仿宋" w:eastAsia="仿宋" w:hAnsi="仿宋" w:cs="仿宋"/>
                <w:b/>
                <w:bCs/>
                <w:kern w:val="0"/>
                <w:sz w:val="18"/>
                <w:szCs w:val="18"/>
              </w:rPr>
            </w:pPr>
          </w:p>
        </w:tc>
        <w:tc>
          <w:tcPr>
            <w:tcW w:w="1230" w:type="dxa"/>
            <w:vMerge w:val="restart"/>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其他地区</w:t>
            </w:r>
          </w:p>
        </w:tc>
        <w:tc>
          <w:tcPr>
            <w:tcW w:w="709" w:type="dxa"/>
            <w:vMerge w:val="restart"/>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800</w:t>
            </w:r>
          </w:p>
        </w:tc>
        <w:tc>
          <w:tcPr>
            <w:tcW w:w="852" w:type="dxa"/>
            <w:vMerge w:val="restart"/>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460</w:t>
            </w:r>
          </w:p>
        </w:tc>
        <w:tc>
          <w:tcPr>
            <w:tcW w:w="1073" w:type="dxa"/>
            <w:vMerge w:val="restart"/>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320</w:t>
            </w:r>
          </w:p>
        </w:tc>
        <w:tc>
          <w:tcPr>
            <w:tcW w:w="822" w:type="dxa"/>
            <w:shd w:val="clear" w:color="auto" w:fill="FFFFFF"/>
            <w:vAlign w:val="center"/>
          </w:tcPr>
          <w:p w:rsidR="00D33B71" w:rsidRDefault="00D33B71" w:rsidP="0085279F">
            <w:pPr>
              <w:widowControl/>
              <w:adjustRightInd w:val="0"/>
              <w:snapToGrid w:val="0"/>
              <w:rPr>
                <w:rFonts w:ascii="仿宋" w:eastAsia="仿宋" w:hAnsi="仿宋" w:cs="仿宋"/>
                <w:kern w:val="0"/>
                <w:sz w:val="18"/>
                <w:szCs w:val="18"/>
              </w:rPr>
            </w:pPr>
            <w:r>
              <w:rPr>
                <w:rFonts w:ascii="仿宋" w:eastAsia="仿宋" w:hAnsi="仿宋" w:cs="仿宋" w:hint="eastAsia"/>
                <w:kern w:val="0"/>
                <w:sz w:val="18"/>
                <w:szCs w:val="18"/>
              </w:rPr>
              <w:t>海拉尔市、满洲里市、阿尔山市</w:t>
            </w:r>
          </w:p>
        </w:tc>
        <w:tc>
          <w:tcPr>
            <w:tcW w:w="792"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7-9月</w:t>
            </w:r>
          </w:p>
        </w:tc>
        <w:tc>
          <w:tcPr>
            <w:tcW w:w="639"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1200</w:t>
            </w:r>
          </w:p>
        </w:tc>
        <w:tc>
          <w:tcPr>
            <w:tcW w:w="1073"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690</w:t>
            </w:r>
          </w:p>
        </w:tc>
        <w:tc>
          <w:tcPr>
            <w:tcW w:w="1073"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480</w:t>
            </w:r>
          </w:p>
        </w:tc>
      </w:tr>
      <w:tr w:rsidR="00D33B71" w:rsidTr="00BF3D52">
        <w:trPr>
          <w:trHeight w:val="301"/>
          <w:jc w:val="center"/>
        </w:trPr>
        <w:tc>
          <w:tcPr>
            <w:tcW w:w="552" w:type="dxa"/>
            <w:vMerge/>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0" w:type="dxa"/>
            <w:vMerge/>
            <w:vAlign w:val="center"/>
          </w:tcPr>
          <w:p w:rsidR="00D33B71" w:rsidRDefault="00D33B71" w:rsidP="00BF3D52">
            <w:pPr>
              <w:widowControl/>
              <w:adjustRightInd w:val="0"/>
              <w:snapToGrid w:val="0"/>
              <w:jc w:val="left"/>
              <w:rPr>
                <w:rFonts w:ascii="仿宋" w:eastAsia="仿宋" w:hAnsi="仿宋" w:cs="仿宋"/>
                <w:b/>
                <w:bCs/>
                <w:kern w:val="0"/>
                <w:sz w:val="18"/>
                <w:szCs w:val="18"/>
              </w:rPr>
            </w:pPr>
          </w:p>
        </w:tc>
        <w:tc>
          <w:tcPr>
            <w:tcW w:w="1230" w:type="dxa"/>
            <w:vMerge/>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709" w:type="dxa"/>
            <w:vMerge/>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852" w:type="dxa"/>
            <w:vMerge/>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3" w:type="dxa"/>
            <w:vMerge/>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822" w:type="dxa"/>
            <w:shd w:val="clear" w:color="auto" w:fill="FFFFFF"/>
            <w:vAlign w:val="center"/>
          </w:tcPr>
          <w:p w:rsidR="00D33B71" w:rsidRDefault="00D33B71" w:rsidP="0085279F">
            <w:pPr>
              <w:widowControl/>
              <w:adjustRightInd w:val="0"/>
              <w:snapToGrid w:val="0"/>
              <w:rPr>
                <w:rFonts w:ascii="仿宋" w:eastAsia="仿宋" w:hAnsi="仿宋" w:cs="仿宋"/>
                <w:kern w:val="0"/>
                <w:sz w:val="18"/>
                <w:szCs w:val="18"/>
              </w:rPr>
            </w:pPr>
            <w:r>
              <w:rPr>
                <w:rFonts w:ascii="仿宋" w:eastAsia="仿宋" w:hAnsi="仿宋" w:cs="仿宋" w:hint="eastAsia"/>
                <w:kern w:val="0"/>
                <w:sz w:val="18"/>
                <w:szCs w:val="18"/>
              </w:rPr>
              <w:t>二连浩特市</w:t>
            </w:r>
          </w:p>
        </w:tc>
        <w:tc>
          <w:tcPr>
            <w:tcW w:w="792"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7-9月</w:t>
            </w:r>
          </w:p>
        </w:tc>
        <w:tc>
          <w:tcPr>
            <w:tcW w:w="639"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1000</w:t>
            </w:r>
          </w:p>
        </w:tc>
        <w:tc>
          <w:tcPr>
            <w:tcW w:w="1073"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580</w:t>
            </w:r>
          </w:p>
        </w:tc>
        <w:tc>
          <w:tcPr>
            <w:tcW w:w="1073"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400</w:t>
            </w:r>
          </w:p>
        </w:tc>
      </w:tr>
      <w:tr w:rsidR="00D33B71" w:rsidTr="00BF3D52">
        <w:trPr>
          <w:trHeight w:val="301"/>
          <w:jc w:val="center"/>
        </w:trPr>
        <w:tc>
          <w:tcPr>
            <w:tcW w:w="552" w:type="dxa"/>
            <w:vMerge/>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0" w:type="dxa"/>
            <w:vMerge/>
            <w:vAlign w:val="center"/>
          </w:tcPr>
          <w:p w:rsidR="00D33B71" w:rsidRDefault="00D33B71" w:rsidP="00BF3D52">
            <w:pPr>
              <w:widowControl/>
              <w:adjustRightInd w:val="0"/>
              <w:snapToGrid w:val="0"/>
              <w:jc w:val="left"/>
              <w:rPr>
                <w:rFonts w:ascii="仿宋" w:eastAsia="仿宋" w:hAnsi="仿宋" w:cs="仿宋"/>
                <w:b/>
                <w:bCs/>
                <w:kern w:val="0"/>
                <w:sz w:val="18"/>
                <w:szCs w:val="18"/>
              </w:rPr>
            </w:pPr>
          </w:p>
        </w:tc>
        <w:tc>
          <w:tcPr>
            <w:tcW w:w="1230" w:type="dxa"/>
            <w:vMerge/>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709" w:type="dxa"/>
            <w:vMerge/>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852" w:type="dxa"/>
            <w:vMerge/>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3" w:type="dxa"/>
            <w:vMerge/>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822" w:type="dxa"/>
            <w:shd w:val="clear" w:color="auto" w:fill="FFFFFF"/>
            <w:vAlign w:val="center"/>
          </w:tcPr>
          <w:p w:rsidR="00D33B71" w:rsidRDefault="00D33B71" w:rsidP="0085279F">
            <w:pPr>
              <w:widowControl/>
              <w:adjustRightInd w:val="0"/>
              <w:snapToGrid w:val="0"/>
              <w:rPr>
                <w:rFonts w:ascii="仿宋" w:eastAsia="仿宋" w:hAnsi="仿宋" w:cs="仿宋"/>
                <w:kern w:val="0"/>
                <w:sz w:val="18"/>
                <w:szCs w:val="18"/>
              </w:rPr>
            </w:pPr>
            <w:r>
              <w:rPr>
                <w:rFonts w:ascii="仿宋" w:eastAsia="仿宋" w:hAnsi="仿宋" w:cs="仿宋" w:hint="eastAsia"/>
                <w:kern w:val="0"/>
                <w:sz w:val="18"/>
                <w:szCs w:val="18"/>
              </w:rPr>
              <w:t>额济纳旗</w:t>
            </w:r>
          </w:p>
        </w:tc>
        <w:tc>
          <w:tcPr>
            <w:tcW w:w="792"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9-10月</w:t>
            </w:r>
          </w:p>
        </w:tc>
        <w:tc>
          <w:tcPr>
            <w:tcW w:w="639"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1200</w:t>
            </w:r>
          </w:p>
        </w:tc>
        <w:tc>
          <w:tcPr>
            <w:tcW w:w="1073"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690</w:t>
            </w:r>
          </w:p>
        </w:tc>
        <w:tc>
          <w:tcPr>
            <w:tcW w:w="1073"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480</w:t>
            </w:r>
          </w:p>
        </w:tc>
      </w:tr>
      <w:tr w:rsidR="00D33B71" w:rsidTr="00BF3D52">
        <w:trPr>
          <w:trHeight w:val="375"/>
          <w:jc w:val="center"/>
        </w:trPr>
        <w:tc>
          <w:tcPr>
            <w:tcW w:w="552" w:type="dxa"/>
            <w:vMerge w:val="restart"/>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6</w:t>
            </w:r>
          </w:p>
        </w:tc>
        <w:tc>
          <w:tcPr>
            <w:tcW w:w="1070" w:type="dxa"/>
            <w:vMerge w:val="restart"/>
            <w:shd w:val="clear" w:color="auto" w:fill="FFFFFF"/>
            <w:vAlign w:val="center"/>
          </w:tcPr>
          <w:p w:rsidR="00D33B71" w:rsidRDefault="00D33B71" w:rsidP="00BF3D52">
            <w:pPr>
              <w:widowControl/>
              <w:adjustRightInd w:val="0"/>
              <w:snapToGrid w:val="0"/>
              <w:jc w:val="center"/>
              <w:rPr>
                <w:rFonts w:ascii="仿宋" w:eastAsia="仿宋" w:hAnsi="仿宋" w:cs="仿宋"/>
                <w:b/>
                <w:bCs/>
                <w:kern w:val="0"/>
                <w:sz w:val="18"/>
                <w:szCs w:val="18"/>
              </w:rPr>
            </w:pPr>
            <w:r>
              <w:rPr>
                <w:rFonts w:ascii="仿宋" w:eastAsia="仿宋" w:hAnsi="仿宋" w:cs="仿宋" w:hint="eastAsia"/>
                <w:b/>
                <w:bCs/>
                <w:kern w:val="0"/>
                <w:sz w:val="18"/>
                <w:szCs w:val="18"/>
              </w:rPr>
              <w:t>辽宁</w:t>
            </w:r>
          </w:p>
        </w:tc>
        <w:tc>
          <w:tcPr>
            <w:tcW w:w="1230"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沈阳市</w:t>
            </w:r>
          </w:p>
        </w:tc>
        <w:tc>
          <w:tcPr>
            <w:tcW w:w="709"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800</w:t>
            </w:r>
          </w:p>
        </w:tc>
        <w:tc>
          <w:tcPr>
            <w:tcW w:w="852"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480</w:t>
            </w:r>
          </w:p>
        </w:tc>
        <w:tc>
          <w:tcPr>
            <w:tcW w:w="1073"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350</w:t>
            </w:r>
          </w:p>
        </w:tc>
        <w:tc>
          <w:tcPr>
            <w:tcW w:w="822"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792"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639"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3"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3"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r>
      <w:tr w:rsidR="00D33B71" w:rsidTr="00BF3D52">
        <w:trPr>
          <w:trHeight w:val="301"/>
          <w:jc w:val="center"/>
        </w:trPr>
        <w:tc>
          <w:tcPr>
            <w:tcW w:w="552" w:type="dxa"/>
            <w:vMerge/>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0" w:type="dxa"/>
            <w:vMerge/>
            <w:vAlign w:val="center"/>
          </w:tcPr>
          <w:p w:rsidR="00D33B71" w:rsidRDefault="00D33B71" w:rsidP="00BF3D52">
            <w:pPr>
              <w:widowControl/>
              <w:adjustRightInd w:val="0"/>
              <w:snapToGrid w:val="0"/>
              <w:jc w:val="left"/>
              <w:rPr>
                <w:rFonts w:ascii="仿宋" w:eastAsia="仿宋" w:hAnsi="仿宋" w:cs="仿宋"/>
                <w:b/>
                <w:bCs/>
                <w:kern w:val="0"/>
                <w:sz w:val="18"/>
                <w:szCs w:val="18"/>
              </w:rPr>
            </w:pPr>
          </w:p>
        </w:tc>
        <w:tc>
          <w:tcPr>
            <w:tcW w:w="1230"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其他地区</w:t>
            </w:r>
          </w:p>
        </w:tc>
        <w:tc>
          <w:tcPr>
            <w:tcW w:w="709"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800</w:t>
            </w:r>
          </w:p>
        </w:tc>
        <w:tc>
          <w:tcPr>
            <w:tcW w:w="852"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480</w:t>
            </w:r>
          </w:p>
        </w:tc>
        <w:tc>
          <w:tcPr>
            <w:tcW w:w="1073"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330</w:t>
            </w:r>
          </w:p>
        </w:tc>
        <w:tc>
          <w:tcPr>
            <w:tcW w:w="822"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792"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639"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3"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3"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r>
      <w:tr w:rsidR="00D33B71" w:rsidTr="00BF3D52">
        <w:trPr>
          <w:trHeight w:val="301"/>
          <w:jc w:val="center"/>
        </w:trPr>
        <w:tc>
          <w:tcPr>
            <w:tcW w:w="552"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lastRenderedPageBreak/>
              <w:t>7</w:t>
            </w:r>
          </w:p>
        </w:tc>
        <w:tc>
          <w:tcPr>
            <w:tcW w:w="1070" w:type="dxa"/>
            <w:shd w:val="clear" w:color="auto" w:fill="FFFFFF"/>
            <w:vAlign w:val="center"/>
          </w:tcPr>
          <w:p w:rsidR="00D33B71" w:rsidRDefault="00D33B71" w:rsidP="00BF3D52">
            <w:pPr>
              <w:widowControl/>
              <w:adjustRightInd w:val="0"/>
              <w:snapToGrid w:val="0"/>
              <w:jc w:val="center"/>
              <w:rPr>
                <w:rFonts w:ascii="仿宋" w:eastAsia="仿宋" w:hAnsi="仿宋" w:cs="仿宋"/>
                <w:b/>
                <w:bCs/>
                <w:kern w:val="0"/>
                <w:sz w:val="18"/>
                <w:szCs w:val="18"/>
              </w:rPr>
            </w:pPr>
            <w:r>
              <w:rPr>
                <w:rFonts w:ascii="仿宋" w:eastAsia="仿宋" w:hAnsi="仿宋" w:cs="仿宋" w:hint="eastAsia"/>
                <w:b/>
                <w:bCs/>
                <w:kern w:val="0"/>
                <w:sz w:val="18"/>
                <w:szCs w:val="18"/>
              </w:rPr>
              <w:t>大连</w:t>
            </w:r>
          </w:p>
        </w:tc>
        <w:tc>
          <w:tcPr>
            <w:tcW w:w="1230"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全市</w:t>
            </w:r>
          </w:p>
        </w:tc>
        <w:tc>
          <w:tcPr>
            <w:tcW w:w="709"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800</w:t>
            </w:r>
          </w:p>
        </w:tc>
        <w:tc>
          <w:tcPr>
            <w:tcW w:w="852"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490</w:t>
            </w:r>
          </w:p>
        </w:tc>
        <w:tc>
          <w:tcPr>
            <w:tcW w:w="1073"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350</w:t>
            </w:r>
          </w:p>
        </w:tc>
        <w:tc>
          <w:tcPr>
            <w:tcW w:w="822"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全市</w:t>
            </w:r>
          </w:p>
        </w:tc>
        <w:tc>
          <w:tcPr>
            <w:tcW w:w="792"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7-9月</w:t>
            </w:r>
          </w:p>
        </w:tc>
        <w:tc>
          <w:tcPr>
            <w:tcW w:w="639"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960</w:t>
            </w:r>
          </w:p>
        </w:tc>
        <w:tc>
          <w:tcPr>
            <w:tcW w:w="1073"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590</w:t>
            </w:r>
          </w:p>
        </w:tc>
        <w:tc>
          <w:tcPr>
            <w:tcW w:w="1073"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420</w:t>
            </w:r>
          </w:p>
        </w:tc>
      </w:tr>
      <w:tr w:rsidR="00D33B71" w:rsidTr="00BF3D52">
        <w:trPr>
          <w:trHeight w:val="1012"/>
          <w:jc w:val="center"/>
        </w:trPr>
        <w:tc>
          <w:tcPr>
            <w:tcW w:w="552" w:type="dxa"/>
            <w:vMerge w:val="restart"/>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8</w:t>
            </w:r>
          </w:p>
        </w:tc>
        <w:tc>
          <w:tcPr>
            <w:tcW w:w="1070" w:type="dxa"/>
            <w:vMerge w:val="restart"/>
            <w:shd w:val="clear" w:color="auto" w:fill="FFFFFF"/>
            <w:vAlign w:val="center"/>
          </w:tcPr>
          <w:p w:rsidR="00D33B71" w:rsidRDefault="00D33B71" w:rsidP="00BF3D52">
            <w:pPr>
              <w:widowControl/>
              <w:adjustRightInd w:val="0"/>
              <w:snapToGrid w:val="0"/>
              <w:jc w:val="center"/>
              <w:rPr>
                <w:rFonts w:ascii="仿宋" w:eastAsia="仿宋" w:hAnsi="仿宋" w:cs="仿宋"/>
                <w:b/>
                <w:bCs/>
                <w:kern w:val="0"/>
                <w:sz w:val="18"/>
                <w:szCs w:val="18"/>
              </w:rPr>
            </w:pPr>
            <w:r>
              <w:rPr>
                <w:rFonts w:ascii="仿宋" w:eastAsia="仿宋" w:hAnsi="仿宋" w:cs="仿宋" w:hint="eastAsia"/>
                <w:b/>
                <w:bCs/>
                <w:kern w:val="0"/>
                <w:sz w:val="18"/>
                <w:szCs w:val="18"/>
              </w:rPr>
              <w:t>吉林</w:t>
            </w:r>
          </w:p>
        </w:tc>
        <w:tc>
          <w:tcPr>
            <w:tcW w:w="1230" w:type="dxa"/>
            <w:shd w:val="clear" w:color="auto" w:fill="FFFFFF"/>
            <w:vAlign w:val="center"/>
          </w:tcPr>
          <w:p w:rsidR="00D33B71" w:rsidRDefault="00D33B71" w:rsidP="00BF3D52">
            <w:pPr>
              <w:widowControl/>
              <w:adjustRightInd w:val="0"/>
              <w:snapToGrid w:val="0"/>
              <w:spacing w:line="300" w:lineRule="auto"/>
              <w:rPr>
                <w:rFonts w:ascii="仿宋" w:eastAsia="仿宋" w:hAnsi="仿宋" w:cs="仿宋"/>
                <w:kern w:val="0"/>
                <w:sz w:val="18"/>
                <w:szCs w:val="18"/>
              </w:rPr>
            </w:pPr>
            <w:r>
              <w:rPr>
                <w:rFonts w:ascii="仿宋" w:eastAsia="仿宋" w:hAnsi="仿宋" w:cs="仿宋" w:hint="eastAsia"/>
                <w:kern w:val="0"/>
                <w:sz w:val="18"/>
                <w:szCs w:val="18"/>
              </w:rPr>
              <w:t>长春市、吉林市、延边州、长白山管理区</w:t>
            </w:r>
          </w:p>
        </w:tc>
        <w:tc>
          <w:tcPr>
            <w:tcW w:w="709" w:type="dxa"/>
            <w:shd w:val="clear" w:color="auto" w:fill="FFFFFF"/>
            <w:vAlign w:val="center"/>
          </w:tcPr>
          <w:p w:rsidR="00D33B71" w:rsidRDefault="00D33B71" w:rsidP="00BF3D52">
            <w:pPr>
              <w:widowControl/>
              <w:adjustRightInd w:val="0"/>
              <w:snapToGrid w:val="0"/>
              <w:spacing w:line="300" w:lineRule="auto"/>
              <w:jc w:val="center"/>
              <w:rPr>
                <w:rFonts w:ascii="仿宋" w:eastAsia="仿宋" w:hAnsi="仿宋" w:cs="仿宋"/>
                <w:kern w:val="0"/>
                <w:sz w:val="18"/>
                <w:szCs w:val="18"/>
              </w:rPr>
            </w:pPr>
            <w:r>
              <w:rPr>
                <w:rFonts w:ascii="仿宋" w:eastAsia="仿宋" w:hAnsi="仿宋" w:cs="仿宋" w:hint="eastAsia"/>
                <w:kern w:val="0"/>
                <w:sz w:val="18"/>
                <w:szCs w:val="18"/>
              </w:rPr>
              <w:t>800</w:t>
            </w:r>
          </w:p>
        </w:tc>
        <w:tc>
          <w:tcPr>
            <w:tcW w:w="852" w:type="dxa"/>
            <w:shd w:val="clear" w:color="auto" w:fill="FFFFFF"/>
            <w:vAlign w:val="center"/>
          </w:tcPr>
          <w:p w:rsidR="00D33B71" w:rsidRDefault="00D33B71" w:rsidP="00BF3D52">
            <w:pPr>
              <w:widowControl/>
              <w:adjustRightInd w:val="0"/>
              <w:snapToGrid w:val="0"/>
              <w:spacing w:line="300" w:lineRule="auto"/>
              <w:jc w:val="center"/>
              <w:rPr>
                <w:rFonts w:ascii="仿宋" w:eastAsia="仿宋" w:hAnsi="仿宋" w:cs="仿宋"/>
                <w:kern w:val="0"/>
                <w:sz w:val="18"/>
                <w:szCs w:val="18"/>
              </w:rPr>
            </w:pPr>
            <w:r>
              <w:rPr>
                <w:rFonts w:ascii="仿宋" w:eastAsia="仿宋" w:hAnsi="仿宋" w:cs="仿宋" w:hint="eastAsia"/>
                <w:kern w:val="0"/>
                <w:sz w:val="18"/>
                <w:szCs w:val="18"/>
              </w:rPr>
              <w:t>450</w:t>
            </w:r>
          </w:p>
        </w:tc>
        <w:tc>
          <w:tcPr>
            <w:tcW w:w="1073" w:type="dxa"/>
            <w:shd w:val="clear" w:color="auto" w:fill="FFFFFF"/>
            <w:vAlign w:val="center"/>
          </w:tcPr>
          <w:p w:rsidR="00D33B71" w:rsidRDefault="00D33B71" w:rsidP="00BF3D52">
            <w:pPr>
              <w:widowControl/>
              <w:adjustRightInd w:val="0"/>
              <w:snapToGrid w:val="0"/>
              <w:spacing w:line="300" w:lineRule="auto"/>
              <w:jc w:val="center"/>
              <w:rPr>
                <w:rFonts w:ascii="仿宋" w:eastAsia="仿宋" w:hAnsi="仿宋" w:cs="仿宋"/>
                <w:kern w:val="0"/>
                <w:sz w:val="18"/>
                <w:szCs w:val="18"/>
              </w:rPr>
            </w:pPr>
            <w:r>
              <w:rPr>
                <w:rFonts w:ascii="仿宋" w:eastAsia="仿宋" w:hAnsi="仿宋" w:cs="仿宋" w:hint="eastAsia"/>
                <w:kern w:val="0"/>
                <w:sz w:val="18"/>
                <w:szCs w:val="18"/>
              </w:rPr>
              <w:t>350</w:t>
            </w:r>
          </w:p>
        </w:tc>
        <w:tc>
          <w:tcPr>
            <w:tcW w:w="822" w:type="dxa"/>
            <w:shd w:val="clear" w:color="auto" w:fill="FFFFFF"/>
            <w:vAlign w:val="center"/>
          </w:tcPr>
          <w:p w:rsidR="00D33B71" w:rsidRDefault="00D33B71" w:rsidP="0085279F">
            <w:pPr>
              <w:widowControl/>
              <w:adjustRightInd w:val="0"/>
              <w:snapToGrid w:val="0"/>
              <w:spacing w:line="300" w:lineRule="auto"/>
              <w:rPr>
                <w:rFonts w:ascii="仿宋" w:eastAsia="仿宋" w:hAnsi="仿宋" w:cs="仿宋"/>
                <w:kern w:val="0"/>
                <w:sz w:val="18"/>
                <w:szCs w:val="18"/>
              </w:rPr>
            </w:pPr>
            <w:r>
              <w:rPr>
                <w:rFonts w:ascii="仿宋" w:eastAsia="仿宋" w:hAnsi="仿宋" w:cs="仿宋" w:hint="eastAsia"/>
                <w:kern w:val="0"/>
                <w:sz w:val="18"/>
                <w:szCs w:val="18"/>
              </w:rPr>
              <w:t>吉林市、延边州、长白山管理区</w:t>
            </w:r>
          </w:p>
        </w:tc>
        <w:tc>
          <w:tcPr>
            <w:tcW w:w="792"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7-9月</w:t>
            </w:r>
          </w:p>
        </w:tc>
        <w:tc>
          <w:tcPr>
            <w:tcW w:w="639"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960</w:t>
            </w:r>
          </w:p>
        </w:tc>
        <w:tc>
          <w:tcPr>
            <w:tcW w:w="1073"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540</w:t>
            </w:r>
          </w:p>
        </w:tc>
        <w:tc>
          <w:tcPr>
            <w:tcW w:w="1073"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420</w:t>
            </w:r>
          </w:p>
        </w:tc>
      </w:tr>
      <w:tr w:rsidR="00D33B71" w:rsidTr="00BF3D52">
        <w:trPr>
          <w:trHeight w:val="301"/>
          <w:jc w:val="center"/>
        </w:trPr>
        <w:tc>
          <w:tcPr>
            <w:tcW w:w="552" w:type="dxa"/>
            <w:vMerge/>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0" w:type="dxa"/>
            <w:vMerge/>
            <w:vAlign w:val="center"/>
          </w:tcPr>
          <w:p w:rsidR="00D33B71" w:rsidRDefault="00D33B71" w:rsidP="00BF3D52">
            <w:pPr>
              <w:widowControl/>
              <w:adjustRightInd w:val="0"/>
              <w:snapToGrid w:val="0"/>
              <w:jc w:val="left"/>
              <w:rPr>
                <w:rFonts w:ascii="仿宋" w:eastAsia="仿宋" w:hAnsi="仿宋" w:cs="仿宋"/>
                <w:b/>
                <w:bCs/>
                <w:kern w:val="0"/>
                <w:sz w:val="18"/>
                <w:szCs w:val="18"/>
              </w:rPr>
            </w:pPr>
          </w:p>
        </w:tc>
        <w:tc>
          <w:tcPr>
            <w:tcW w:w="1230"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其他地区</w:t>
            </w:r>
          </w:p>
        </w:tc>
        <w:tc>
          <w:tcPr>
            <w:tcW w:w="709"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750</w:t>
            </w:r>
          </w:p>
        </w:tc>
        <w:tc>
          <w:tcPr>
            <w:tcW w:w="852"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400</w:t>
            </w:r>
          </w:p>
        </w:tc>
        <w:tc>
          <w:tcPr>
            <w:tcW w:w="1073"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300</w:t>
            </w:r>
          </w:p>
        </w:tc>
        <w:tc>
          <w:tcPr>
            <w:tcW w:w="822"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792"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639"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3"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3"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r>
      <w:tr w:rsidR="00D33B71" w:rsidTr="00BF3D52">
        <w:trPr>
          <w:trHeight w:val="375"/>
          <w:jc w:val="center"/>
        </w:trPr>
        <w:tc>
          <w:tcPr>
            <w:tcW w:w="552" w:type="dxa"/>
            <w:vMerge w:val="restart"/>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9</w:t>
            </w:r>
          </w:p>
        </w:tc>
        <w:tc>
          <w:tcPr>
            <w:tcW w:w="1070" w:type="dxa"/>
            <w:vMerge w:val="restart"/>
            <w:shd w:val="clear" w:color="auto" w:fill="FFFFFF"/>
            <w:vAlign w:val="center"/>
          </w:tcPr>
          <w:p w:rsidR="00D33B71" w:rsidRDefault="00D33B71" w:rsidP="00BF3D52">
            <w:pPr>
              <w:widowControl/>
              <w:adjustRightInd w:val="0"/>
              <w:snapToGrid w:val="0"/>
              <w:jc w:val="center"/>
              <w:rPr>
                <w:rFonts w:ascii="仿宋" w:eastAsia="仿宋" w:hAnsi="仿宋" w:cs="仿宋"/>
                <w:b/>
                <w:bCs/>
                <w:kern w:val="0"/>
                <w:sz w:val="18"/>
                <w:szCs w:val="18"/>
              </w:rPr>
            </w:pPr>
            <w:r>
              <w:rPr>
                <w:rFonts w:ascii="仿宋" w:eastAsia="仿宋" w:hAnsi="仿宋" w:cs="仿宋" w:hint="eastAsia"/>
                <w:b/>
                <w:bCs/>
                <w:kern w:val="0"/>
                <w:sz w:val="18"/>
                <w:szCs w:val="18"/>
              </w:rPr>
              <w:t>黑龙江</w:t>
            </w:r>
          </w:p>
        </w:tc>
        <w:tc>
          <w:tcPr>
            <w:tcW w:w="1230"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哈尔滨市</w:t>
            </w:r>
          </w:p>
        </w:tc>
        <w:tc>
          <w:tcPr>
            <w:tcW w:w="709"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800</w:t>
            </w:r>
          </w:p>
        </w:tc>
        <w:tc>
          <w:tcPr>
            <w:tcW w:w="852"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450</w:t>
            </w:r>
          </w:p>
        </w:tc>
        <w:tc>
          <w:tcPr>
            <w:tcW w:w="1073"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350</w:t>
            </w:r>
          </w:p>
        </w:tc>
        <w:tc>
          <w:tcPr>
            <w:tcW w:w="822" w:type="dxa"/>
            <w:shd w:val="clear" w:color="auto" w:fill="FFFFFF"/>
            <w:vAlign w:val="center"/>
          </w:tcPr>
          <w:p w:rsidR="00D33B71" w:rsidRDefault="00D33B71" w:rsidP="0085279F">
            <w:pPr>
              <w:widowControl/>
              <w:adjustRightInd w:val="0"/>
              <w:snapToGrid w:val="0"/>
              <w:rPr>
                <w:rFonts w:ascii="仿宋" w:eastAsia="仿宋" w:hAnsi="仿宋" w:cs="仿宋"/>
                <w:kern w:val="0"/>
                <w:sz w:val="18"/>
                <w:szCs w:val="18"/>
              </w:rPr>
            </w:pPr>
            <w:r>
              <w:rPr>
                <w:rFonts w:ascii="仿宋" w:eastAsia="仿宋" w:hAnsi="仿宋" w:cs="仿宋" w:hint="eastAsia"/>
                <w:kern w:val="0"/>
                <w:sz w:val="18"/>
                <w:szCs w:val="18"/>
              </w:rPr>
              <w:t>哈尔滨市</w:t>
            </w:r>
          </w:p>
        </w:tc>
        <w:tc>
          <w:tcPr>
            <w:tcW w:w="792"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7-9月</w:t>
            </w:r>
          </w:p>
        </w:tc>
        <w:tc>
          <w:tcPr>
            <w:tcW w:w="639"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960</w:t>
            </w:r>
          </w:p>
        </w:tc>
        <w:tc>
          <w:tcPr>
            <w:tcW w:w="1073"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540</w:t>
            </w:r>
          </w:p>
        </w:tc>
        <w:tc>
          <w:tcPr>
            <w:tcW w:w="1073"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420</w:t>
            </w:r>
          </w:p>
        </w:tc>
      </w:tr>
      <w:tr w:rsidR="00D33B71" w:rsidTr="00BF3D52">
        <w:trPr>
          <w:trHeight w:val="1441"/>
          <w:jc w:val="center"/>
        </w:trPr>
        <w:tc>
          <w:tcPr>
            <w:tcW w:w="552" w:type="dxa"/>
            <w:vMerge/>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0" w:type="dxa"/>
            <w:vMerge/>
            <w:vAlign w:val="center"/>
          </w:tcPr>
          <w:p w:rsidR="00D33B71" w:rsidRDefault="00D33B71" w:rsidP="00BF3D52">
            <w:pPr>
              <w:widowControl/>
              <w:adjustRightInd w:val="0"/>
              <w:snapToGrid w:val="0"/>
              <w:jc w:val="left"/>
              <w:rPr>
                <w:rFonts w:ascii="仿宋" w:eastAsia="仿宋" w:hAnsi="仿宋" w:cs="仿宋"/>
                <w:b/>
                <w:bCs/>
                <w:kern w:val="0"/>
                <w:sz w:val="18"/>
                <w:szCs w:val="18"/>
              </w:rPr>
            </w:pPr>
          </w:p>
        </w:tc>
        <w:tc>
          <w:tcPr>
            <w:tcW w:w="1230"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其他地区</w:t>
            </w:r>
          </w:p>
        </w:tc>
        <w:tc>
          <w:tcPr>
            <w:tcW w:w="709"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750</w:t>
            </w:r>
          </w:p>
        </w:tc>
        <w:tc>
          <w:tcPr>
            <w:tcW w:w="852"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450</w:t>
            </w:r>
          </w:p>
        </w:tc>
        <w:tc>
          <w:tcPr>
            <w:tcW w:w="1073"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300</w:t>
            </w:r>
          </w:p>
        </w:tc>
        <w:tc>
          <w:tcPr>
            <w:tcW w:w="822" w:type="dxa"/>
            <w:shd w:val="clear" w:color="auto" w:fill="FFFFFF"/>
            <w:vAlign w:val="center"/>
          </w:tcPr>
          <w:p w:rsidR="00D33B71" w:rsidRDefault="00D33B71" w:rsidP="0085279F">
            <w:pPr>
              <w:widowControl/>
              <w:adjustRightInd w:val="0"/>
              <w:snapToGrid w:val="0"/>
              <w:spacing w:line="300" w:lineRule="auto"/>
              <w:rPr>
                <w:rFonts w:ascii="仿宋" w:eastAsia="仿宋" w:hAnsi="仿宋" w:cs="仿宋"/>
                <w:kern w:val="0"/>
                <w:sz w:val="18"/>
                <w:szCs w:val="18"/>
              </w:rPr>
            </w:pPr>
            <w:r>
              <w:rPr>
                <w:rFonts w:ascii="仿宋" w:eastAsia="仿宋" w:hAnsi="仿宋" w:cs="仿宋" w:hint="eastAsia"/>
                <w:kern w:val="0"/>
                <w:sz w:val="18"/>
                <w:szCs w:val="18"/>
              </w:rPr>
              <w:t>牡丹江市、伊春市、大兴安岭地区、黑河市、佳木斯市</w:t>
            </w:r>
          </w:p>
        </w:tc>
        <w:tc>
          <w:tcPr>
            <w:tcW w:w="792" w:type="dxa"/>
            <w:shd w:val="clear" w:color="auto" w:fill="FFFFFF"/>
            <w:vAlign w:val="center"/>
          </w:tcPr>
          <w:p w:rsidR="00D33B71" w:rsidRDefault="00D33B71" w:rsidP="00BF3D52">
            <w:pPr>
              <w:widowControl/>
              <w:adjustRightInd w:val="0"/>
              <w:snapToGrid w:val="0"/>
              <w:spacing w:line="300" w:lineRule="auto"/>
              <w:jc w:val="center"/>
              <w:rPr>
                <w:rFonts w:ascii="仿宋" w:eastAsia="仿宋" w:hAnsi="仿宋" w:cs="仿宋"/>
                <w:kern w:val="0"/>
                <w:sz w:val="18"/>
                <w:szCs w:val="18"/>
              </w:rPr>
            </w:pPr>
            <w:r>
              <w:rPr>
                <w:rFonts w:ascii="仿宋" w:eastAsia="仿宋" w:hAnsi="仿宋" w:cs="仿宋" w:hint="eastAsia"/>
                <w:kern w:val="0"/>
                <w:sz w:val="18"/>
                <w:szCs w:val="18"/>
              </w:rPr>
              <w:t>6-8月</w:t>
            </w:r>
          </w:p>
        </w:tc>
        <w:tc>
          <w:tcPr>
            <w:tcW w:w="639"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900</w:t>
            </w:r>
          </w:p>
        </w:tc>
        <w:tc>
          <w:tcPr>
            <w:tcW w:w="1073"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540</w:t>
            </w:r>
          </w:p>
        </w:tc>
        <w:tc>
          <w:tcPr>
            <w:tcW w:w="1073"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360</w:t>
            </w:r>
          </w:p>
        </w:tc>
      </w:tr>
      <w:tr w:rsidR="00D33B71" w:rsidTr="00BF3D52">
        <w:trPr>
          <w:trHeight w:val="301"/>
          <w:jc w:val="center"/>
        </w:trPr>
        <w:tc>
          <w:tcPr>
            <w:tcW w:w="552"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10</w:t>
            </w:r>
          </w:p>
        </w:tc>
        <w:tc>
          <w:tcPr>
            <w:tcW w:w="1070" w:type="dxa"/>
            <w:shd w:val="clear" w:color="auto" w:fill="FFFFFF"/>
            <w:vAlign w:val="center"/>
          </w:tcPr>
          <w:p w:rsidR="00D33B71" w:rsidRDefault="00D33B71" w:rsidP="00BF3D52">
            <w:pPr>
              <w:widowControl/>
              <w:adjustRightInd w:val="0"/>
              <w:snapToGrid w:val="0"/>
              <w:jc w:val="center"/>
              <w:rPr>
                <w:rFonts w:ascii="仿宋" w:eastAsia="仿宋" w:hAnsi="仿宋" w:cs="仿宋"/>
                <w:b/>
                <w:bCs/>
                <w:kern w:val="0"/>
                <w:sz w:val="18"/>
                <w:szCs w:val="18"/>
              </w:rPr>
            </w:pPr>
            <w:r>
              <w:rPr>
                <w:rFonts w:ascii="仿宋" w:eastAsia="仿宋" w:hAnsi="仿宋" w:cs="仿宋" w:hint="eastAsia"/>
                <w:b/>
                <w:bCs/>
                <w:kern w:val="0"/>
                <w:sz w:val="18"/>
                <w:szCs w:val="18"/>
              </w:rPr>
              <w:t>上海</w:t>
            </w:r>
          </w:p>
        </w:tc>
        <w:tc>
          <w:tcPr>
            <w:tcW w:w="1230"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全市</w:t>
            </w:r>
          </w:p>
        </w:tc>
        <w:tc>
          <w:tcPr>
            <w:tcW w:w="709"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1100</w:t>
            </w:r>
          </w:p>
        </w:tc>
        <w:tc>
          <w:tcPr>
            <w:tcW w:w="852"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600</w:t>
            </w:r>
          </w:p>
        </w:tc>
        <w:tc>
          <w:tcPr>
            <w:tcW w:w="1073"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500</w:t>
            </w:r>
          </w:p>
        </w:tc>
        <w:tc>
          <w:tcPr>
            <w:tcW w:w="822"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792"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639"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3"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3"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r>
      <w:tr w:rsidR="00D33B71" w:rsidTr="00BF3D52">
        <w:trPr>
          <w:trHeight w:val="1140"/>
          <w:jc w:val="center"/>
        </w:trPr>
        <w:tc>
          <w:tcPr>
            <w:tcW w:w="552" w:type="dxa"/>
            <w:vMerge w:val="restart"/>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11</w:t>
            </w:r>
          </w:p>
        </w:tc>
        <w:tc>
          <w:tcPr>
            <w:tcW w:w="1070" w:type="dxa"/>
            <w:vMerge w:val="restart"/>
            <w:shd w:val="clear" w:color="auto" w:fill="FFFFFF"/>
            <w:vAlign w:val="center"/>
          </w:tcPr>
          <w:p w:rsidR="00D33B71" w:rsidRDefault="00D33B71" w:rsidP="00BF3D52">
            <w:pPr>
              <w:widowControl/>
              <w:adjustRightInd w:val="0"/>
              <w:snapToGrid w:val="0"/>
              <w:jc w:val="center"/>
              <w:rPr>
                <w:rFonts w:ascii="仿宋" w:eastAsia="仿宋" w:hAnsi="仿宋" w:cs="仿宋"/>
                <w:b/>
                <w:bCs/>
                <w:kern w:val="0"/>
                <w:sz w:val="18"/>
                <w:szCs w:val="18"/>
              </w:rPr>
            </w:pPr>
            <w:r>
              <w:rPr>
                <w:rFonts w:ascii="仿宋" w:eastAsia="仿宋" w:hAnsi="仿宋" w:cs="仿宋" w:hint="eastAsia"/>
                <w:b/>
                <w:bCs/>
                <w:kern w:val="0"/>
                <w:sz w:val="18"/>
                <w:szCs w:val="18"/>
              </w:rPr>
              <w:t>江苏</w:t>
            </w:r>
          </w:p>
        </w:tc>
        <w:tc>
          <w:tcPr>
            <w:tcW w:w="1230" w:type="dxa"/>
            <w:shd w:val="clear" w:color="auto" w:fill="FFFFFF"/>
            <w:vAlign w:val="center"/>
          </w:tcPr>
          <w:p w:rsidR="00D33B71" w:rsidRDefault="00D33B71" w:rsidP="00BF3D52">
            <w:pPr>
              <w:widowControl/>
              <w:adjustRightInd w:val="0"/>
              <w:snapToGrid w:val="0"/>
              <w:rPr>
                <w:rFonts w:ascii="仿宋" w:eastAsia="仿宋" w:hAnsi="仿宋" w:cs="仿宋"/>
                <w:kern w:val="0"/>
                <w:sz w:val="18"/>
                <w:szCs w:val="18"/>
              </w:rPr>
            </w:pPr>
            <w:r>
              <w:rPr>
                <w:rFonts w:ascii="仿宋" w:eastAsia="仿宋" w:hAnsi="仿宋" w:cs="仿宋" w:hint="eastAsia"/>
                <w:kern w:val="0"/>
                <w:sz w:val="18"/>
                <w:szCs w:val="18"/>
              </w:rPr>
              <w:t>南京市、苏州市、无锡市、常州市、镇江市</w:t>
            </w:r>
          </w:p>
        </w:tc>
        <w:tc>
          <w:tcPr>
            <w:tcW w:w="709"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900</w:t>
            </w:r>
          </w:p>
        </w:tc>
        <w:tc>
          <w:tcPr>
            <w:tcW w:w="852"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490</w:t>
            </w:r>
          </w:p>
        </w:tc>
        <w:tc>
          <w:tcPr>
            <w:tcW w:w="1073"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380</w:t>
            </w:r>
          </w:p>
        </w:tc>
        <w:tc>
          <w:tcPr>
            <w:tcW w:w="822"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792"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639"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3"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3"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r>
      <w:tr w:rsidR="00D33B71" w:rsidTr="00BF3D52">
        <w:trPr>
          <w:trHeight w:val="301"/>
          <w:jc w:val="center"/>
        </w:trPr>
        <w:tc>
          <w:tcPr>
            <w:tcW w:w="552" w:type="dxa"/>
            <w:vMerge/>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0" w:type="dxa"/>
            <w:vMerge/>
            <w:vAlign w:val="center"/>
          </w:tcPr>
          <w:p w:rsidR="00D33B71" w:rsidRDefault="00D33B71" w:rsidP="00BF3D52">
            <w:pPr>
              <w:widowControl/>
              <w:adjustRightInd w:val="0"/>
              <w:snapToGrid w:val="0"/>
              <w:jc w:val="left"/>
              <w:rPr>
                <w:rFonts w:ascii="仿宋" w:eastAsia="仿宋" w:hAnsi="仿宋" w:cs="仿宋"/>
                <w:b/>
                <w:bCs/>
                <w:kern w:val="0"/>
                <w:sz w:val="18"/>
                <w:szCs w:val="18"/>
              </w:rPr>
            </w:pPr>
          </w:p>
        </w:tc>
        <w:tc>
          <w:tcPr>
            <w:tcW w:w="1230"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其他地区</w:t>
            </w:r>
          </w:p>
        </w:tc>
        <w:tc>
          <w:tcPr>
            <w:tcW w:w="709"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900</w:t>
            </w:r>
          </w:p>
        </w:tc>
        <w:tc>
          <w:tcPr>
            <w:tcW w:w="852"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490</w:t>
            </w:r>
          </w:p>
        </w:tc>
        <w:tc>
          <w:tcPr>
            <w:tcW w:w="1073"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360</w:t>
            </w:r>
          </w:p>
        </w:tc>
        <w:tc>
          <w:tcPr>
            <w:tcW w:w="822"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792"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639"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3"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3"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r>
      <w:tr w:rsidR="00D33B71" w:rsidTr="00BF3D52">
        <w:trPr>
          <w:trHeight w:val="375"/>
          <w:jc w:val="center"/>
        </w:trPr>
        <w:tc>
          <w:tcPr>
            <w:tcW w:w="552" w:type="dxa"/>
            <w:vMerge w:val="restart"/>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12</w:t>
            </w:r>
          </w:p>
        </w:tc>
        <w:tc>
          <w:tcPr>
            <w:tcW w:w="1070" w:type="dxa"/>
            <w:vMerge w:val="restart"/>
            <w:shd w:val="clear" w:color="auto" w:fill="FFFFFF"/>
            <w:vAlign w:val="center"/>
          </w:tcPr>
          <w:p w:rsidR="00D33B71" w:rsidRDefault="00D33B71" w:rsidP="00BF3D52">
            <w:pPr>
              <w:widowControl/>
              <w:adjustRightInd w:val="0"/>
              <w:snapToGrid w:val="0"/>
              <w:jc w:val="center"/>
              <w:rPr>
                <w:rFonts w:ascii="仿宋" w:eastAsia="仿宋" w:hAnsi="仿宋" w:cs="仿宋"/>
                <w:b/>
                <w:bCs/>
                <w:kern w:val="0"/>
                <w:sz w:val="18"/>
                <w:szCs w:val="18"/>
              </w:rPr>
            </w:pPr>
            <w:r>
              <w:rPr>
                <w:rFonts w:ascii="仿宋" w:eastAsia="仿宋" w:hAnsi="仿宋" w:cs="仿宋" w:hint="eastAsia"/>
                <w:b/>
                <w:bCs/>
                <w:kern w:val="0"/>
                <w:sz w:val="18"/>
                <w:szCs w:val="18"/>
              </w:rPr>
              <w:t>浙江</w:t>
            </w:r>
          </w:p>
        </w:tc>
        <w:tc>
          <w:tcPr>
            <w:tcW w:w="1230"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杭州市</w:t>
            </w:r>
          </w:p>
        </w:tc>
        <w:tc>
          <w:tcPr>
            <w:tcW w:w="709"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900</w:t>
            </w:r>
          </w:p>
        </w:tc>
        <w:tc>
          <w:tcPr>
            <w:tcW w:w="852"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500</w:t>
            </w:r>
          </w:p>
        </w:tc>
        <w:tc>
          <w:tcPr>
            <w:tcW w:w="1073"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400</w:t>
            </w:r>
          </w:p>
        </w:tc>
        <w:tc>
          <w:tcPr>
            <w:tcW w:w="822"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792"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639"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3"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3"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r>
      <w:tr w:rsidR="00D33B71" w:rsidTr="00BF3D52">
        <w:trPr>
          <w:trHeight w:val="301"/>
          <w:jc w:val="center"/>
        </w:trPr>
        <w:tc>
          <w:tcPr>
            <w:tcW w:w="552" w:type="dxa"/>
            <w:vMerge/>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0" w:type="dxa"/>
            <w:vMerge/>
            <w:vAlign w:val="center"/>
          </w:tcPr>
          <w:p w:rsidR="00D33B71" w:rsidRDefault="00D33B71" w:rsidP="00BF3D52">
            <w:pPr>
              <w:widowControl/>
              <w:adjustRightInd w:val="0"/>
              <w:snapToGrid w:val="0"/>
              <w:jc w:val="left"/>
              <w:rPr>
                <w:rFonts w:ascii="仿宋" w:eastAsia="仿宋" w:hAnsi="仿宋" w:cs="仿宋"/>
                <w:b/>
                <w:bCs/>
                <w:kern w:val="0"/>
                <w:sz w:val="18"/>
                <w:szCs w:val="18"/>
              </w:rPr>
            </w:pPr>
          </w:p>
        </w:tc>
        <w:tc>
          <w:tcPr>
            <w:tcW w:w="1230"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其他地区</w:t>
            </w:r>
          </w:p>
        </w:tc>
        <w:tc>
          <w:tcPr>
            <w:tcW w:w="709"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800</w:t>
            </w:r>
          </w:p>
        </w:tc>
        <w:tc>
          <w:tcPr>
            <w:tcW w:w="852"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490</w:t>
            </w:r>
          </w:p>
        </w:tc>
        <w:tc>
          <w:tcPr>
            <w:tcW w:w="1073"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340</w:t>
            </w:r>
          </w:p>
        </w:tc>
        <w:tc>
          <w:tcPr>
            <w:tcW w:w="822"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792"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639"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3"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3"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r>
      <w:tr w:rsidR="00D33B71" w:rsidTr="00BF3D52">
        <w:trPr>
          <w:trHeight w:val="301"/>
          <w:jc w:val="center"/>
        </w:trPr>
        <w:tc>
          <w:tcPr>
            <w:tcW w:w="552"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13</w:t>
            </w:r>
          </w:p>
        </w:tc>
        <w:tc>
          <w:tcPr>
            <w:tcW w:w="1070" w:type="dxa"/>
            <w:shd w:val="clear" w:color="auto" w:fill="FFFFFF"/>
            <w:vAlign w:val="center"/>
          </w:tcPr>
          <w:p w:rsidR="00D33B71" w:rsidRDefault="00D33B71" w:rsidP="00BF3D52">
            <w:pPr>
              <w:widowControl/>
              <w:adjustRightInd w:val="0"/>
              <w:snapToGrid w:val="0"/>
              <w:jc w:val="center"/>
              <w:rPr>
                <w:rFonts w:ascii="仿宋" w:eastAsia="仿宋" w:hAnsi="仿宋" w:cs="仿宋"/>
                <w:b/>
                <w:bCs/>
                <w:kern w:val="0"/>
                <w:sz w:val="18"/>
                <w:szCs w:val="18"/>
              </w:rPr>
            </w:pPr>
            <w:r>
              <w:rPr>
                <w:rFonts w:ascii="仿宋" w:eastAsia="仿宋" w:hAnsi="仿宋" w:cs="仿宋" w:hint="eastAsia"/>
                <w:b/>
                <w:bCs/>
                <w:kern w:val="0"/>
                <w:sz w:val="18"/>
                <w:szCs w:val="18"/>
              </w:rPr>
              <w:t>宁波</w:t>
            </w:r>
          </w:p>
        </w:tc>
        <w:tc>
          <w:tcPr>
            <w:tcW w:w="1230"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全市</w:t>
            </w:r>
          </w:p>
        </w:tc>
        <w:tc>
          <w:tcPr>
            <w:tcW w:w="709"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800</w:t>
            </w:r>
          </w:p>
        </w:tc>
        <w:tc>
          <w:tcPr>
            <w:tcW w:w="852"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450</w:t>
            </w:r>
          </w:p>
        </w:tc>
        <w:tc>
          <w:tcPr>
            <w:tcW w:w="1073"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350</w:t>
            </w:r>
          </w:p>
        </w:tc>
        <w:tc>
          <w:tcPr>
            <w:tcW w:w="822"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792"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639"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3"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3"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r>
      <w:tr w:rsidR="00D33B71" w:rsidTr="00BF3D52">
        <w:trPr>
          <w:trHeight w:val="301"/>
          <w:jc w:val="center"/>
        </w:trPr>
        <w:tc>
          <w:tcPr>
            <w:tcW w:w="552"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14</w:t>
            </w:r>
          </w:p>
        </w:tc>
        <w:tc>
          <w:tcPr>
            <w:tcW w:w="1070" w:type="dxa"/>
            <w:shd w:val="clear" w:color="auto" w:fill="FFFFFF"/>
            <w:vAlign w:val="center"/>
          </w:tcPr>
          <w:p w:rsidR="00D33B71" w:rsidRDefault="00D33B71" w:rsidP="00BF3D52">
            <w:pPr>
              <w:widowControl/>
              <w:adjustRightInd w:val="0"/>
              <w:snapToGrid w:val="0"/>
              <w:jc w:val="center"/>
              <w:rPr>
                <w:rFonts w:ascii="仿宋" w:eastAsia="仿宋" w:hAnsi="仿宋" w:cs="仿宋"/>
                <w:b/>
                <w:bCs/>
                <w:kern w:val="0"/>
                <w:sz w:val="18"/>
                <w:szCs w:val="18"/>
              </w:rPr>
            </w:pPr>
            <w:r>
              <w:rPr>
                <w:rFonts w:ascii="仿宋" w:eastAsia="仿宋" w:hAnsi="仿宋" w:cs="仿宋" w:hint="eastAsia"/>
                <w:b/>
                <w:bCs/>
                <w:kern w:val="0"/>
                <w:sz w:val="18"/>
                <w:szCs w:val="18"/>
              </w:rPr>
              <w:t>安徽</w:t>
            </w:r>
          </w:p>
        </w:tc>
        <w:tc>
          <w:tcPr>
            <w:tcW w:w="1230"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全省</w:t>
            </w:r>
          </w:p>
        </w:tc>
        <w:tc>
          <w:tcPr>
            <w:tcW w:w="709"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800</w:t>
            </w:r>
          </w:p>
        </w:tc>
        <w:tc>
          <w:tcPr>
            <w:tcW w:w="852"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460</w:t>
            </w:r>
          </w:p>
        </w:tc>
        <w:tc>
          <w:tcPr>
            <w:tcW w:w="1073"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350</w:t>
            </w:r>
          </w:p>
        </w:tc>
        <w:tc>
          <w:tcPr>
            <w:tcW w:w="822"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792"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639"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3"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3"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r>
      <w:tr w:rsidR="00D33B71" w:rsidTr="00BF3D52">
        <w:trPr>
          <w:trHeight w:val="1012"/>
          <w:jc w:val="center"/>
        </w:trPr>
        <w:tc>
          <w:tcPr>
            <w:tcW w:w="552" w:type="dxa"/>
            <w:vMerge w:val="restart"/>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15</w:t>
            </w:r>
          </w:p>
        </w:tc>
        <w:tc>
          <w:tcPr>
            <w:tcW w:w="1070" w:type="dxa"/>
            <w:vMerge w:val="restart"/>
            <w:shd w:val="clear" w:color="auto" w:fill="FFFFFF"/>
            <w:vAlign w:val="center"/>
          </w:tcPr>
          <w:p w:rsidR="00D33B71" w:rsidRDefault="00D33B71" w:rsidP="00BF3D52">
            <w:pPr>
              <w:widowControl/>
              <w:adjustRightInd w:val="0"/>
              <w:snapToGrid w:val="0"/>
              <w:jc w:val="center"/>
              <w:rPr>
                <w:rFonts w:ascii="仿宋" w:eastAsia="仿宋" w:hAnsi="仿宋" w:cs="仿宋"/>
                <w:b/>
                <w:bCs/>
                <w:kern w:val="0"/>
                <w:sz w:val="18"/>
                <w:szCs w:val="18"/>
              </w:rPr>
            </w:pPr>
            <w:r>
              <w:rPr>
                <w:rFonts w:ascii="仿宋" w:eastAsia="仿宋" w:hAnsi="仿宋" w:cs="仿宋" w:hint="eastAsia"/>
                <w:b/>
                <w:bCs/>
                <w:kern w:val="0"/>
                <w:sz w:val="18"/>
                <w:szCs w:val="18"/>
              </w:rPr>
              <w:t>福建</w:t>
            </w:r>
          </w:p>
        </w:tc>
        <w:tc>
          <w:tcPr>
            <w:tcW w:w="1230" w:type="dxa"/>
            <w:shd w:val="clear" w:color="auto" w:fill="FFFFFF"/>
            <w:vAlign w:val="center"/>
          </w:tcPr>
          <w:p w:rsidR="00D33B71" w:rsidRPr="00A8628B" w:rsidRDefault="00D33B71" w:rsidP="00BF3D52">
            <w:pPr>
              <w:widowControl/>
              <w:adjustRightInd w:val="0"/>
              <w:snapToGrid w:val="0"/>
              <w:spacing w:line="300" w:lineRule="auto"/>
              <w:rPr>
                <w:rFonts w:ascii="仿宋" w:eastAsia="仿宋" w:hAnsi="仿宋" w:cs="仿宋"/>
                <w:snapToGrid w:val="0"/>
                <w:kern w:val="0"/>
                <w:sz w:val="18"/>
                <w:szCs w:val="18"/>
              </w:rPr>
            </w:pPr>
            <w:r w:rsidRPr="00A8628B">
              <w:rPr>
                <w:rFonts w:ascii="仿宋" w:eastAsia="仿宋" w:hAnsi="仿宋" w:cs="仿宋" w:hint="eastAsia"/>
                <w:snapToGrid w:val="0"/>
                <w:kern w:val="0"/>
                <w:sz w:val="18"/>
                <w:szCs w:val="18"/>
              </w:rPr>
              <w:t>福州市、泉州市、平潭综合实验区</w:t>
            </w:r>
          </w:p>
        </w:tc>
        <w:tc>
          <w:tcPr>
            <w:tcW w:w="709"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900</w:t>
            </w:r>
          </w:p>
        </w:tc>
        <w:tc>
          <w:tcPr>
            <w:tcW w:w="852"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480</w:t>
            </w:r>
          </w:p>
        </w:tc>
        <w:tc>
          <w:tcPr>
            <w:tcW w:w="1073"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380</w:t>
            </w:r>
          </w:p>
        </w:tc>
        <w:tc>
          <w:tcPr>
            <w:tcW w:w="822"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792"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639"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3"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3"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r>
      <w:tr w:rsidR="00D33B71" w:rsidTr="00BF3D52">
        <w:trPr>
          <w:trHeight w:val="301"/>
          <w:jc w:val="center"/>
        </w:trPr>
        <w:tc>
          <w:tcPr>
            <w:tcW w:w="552" w:type="dxa"/>
            <w:vMerge/>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0" w:type="dxa"/>
            <w:vMerge/>
            <w:vAlign w:val="center"/>
          </w:tcPr>
          <w:p w:rsidR="00D33B71" w:rsidRDefault="00D33B71" w:rsidP="00BF3D52">
            <w:pPr>
              <w:widowControl/>
              <w:adjustRightInd w:val="0"/>
              <w:snapToGrid w:val="0"/>
              <w:jc w:val="left"/>
              <w:rPr>
                <w:rFonts w:ascii="仿宋" w:eastAsia="仿宋" w:hAnsi="仿宋" w:cs="仿宋"/>
                <w:b/>
                <w:bCs/>
                <w:kern w:val="0"/>
                <w:sz w:val="18"/>
                <w:szCs w:val="18"/>
              </w:rPr>
            </w:pPr>
          </w:p>
        </w:tc>
        <w:tc>
          <w:tcPr>
            <w:tcW w:w="1230"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其他地区</w:t>
            </w:r>
          </w:p>
        </w:tc>
        <w:tc>
          <w:tcPr>
            <w:tcW w:w="709"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900</w:t>
            </w:r>
          </w:p>
        </w:tc>
        <w:tc>
          <w:tcPr>
            <w:tcW w:w="852"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480</w:t>
            </w:r>
          </w:p>
        </w:tc>
        <w:tc>
          <w:tcPr>
            <w:tcW w:w="1073"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350</w:t>
            </w:r>
          </w:p>
        </w:tc>
        <w:tc>
          <w:tcPr>
            <w:tcW w:w="822"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792"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639"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3"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3"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r>
      <w:tr w:rsidR="00D33B71" w:rsidTr="00BF3D52">
        <w:trPr>
          <w:trHeight w:val="301"/>
          <w:jc w:val="center"/>
        </w:trPr>
        <w:tc>
          <w:tcPr>
            <w:tcW w:w="552"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16</w:t>
            </w:r>
          </w:p>
        </w:tc>
        <w:tc>
          <w:tcPr>
            <w:tcW w:w="1070" w:type="dxa"/>
            <w:shd w:val="clear" w:color="auto" w:fill="FFFFFF"/>
            <w:vAlign w:val="center"/>
          </w:tcPr>
          <w:p w:rsidR="00D33B71" w:rsidRDefault="00D33B71" w:rsidP="00BF3D52">
            <w:pPr>
              <w:widowControl/>
              <w:adjustRightInd w:val="0"/>
              <w:snapToGrid w:val="0"/>
              <w:jc w:val="center"/>
              <w:rPr>
                <w:rFonts w:ascii="仿宋" w:eastAsia="仿宋" w:hAnsi="仿宋" w:cs="仿宋"/>
                <w:b/>
                <w:bCs/>
                <w:kern w:val="0"/>
                <w:sz w:val="18"/>
                <w:szCs w:val="18"/>
              </w:rPr>
            </w:pPr>
            <w:r>
              <w:rPr>
                <w:rFonts w:ascii="仿宋" w:eastAsia="仿宋" w:hAnsi="仿宋" w:cs="仿宋" w:hint="eastAsia"/>
                <w:b/>
                <w:bCs/>
                <w:kern w:val="0"/>
                <w:sz w:val="18"/>
                <w:szCs w:val="18"/>
              </w:rPr>
              <w:t>厦门</w:t>
            </w:r>
          </w:p>
        </w:tc>
        <w:tc>
          <w:tcPr>
            <w:tcW w:w="1230"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全市</w:t>
            </w:r>
          </w:p>
        </w:tc>
        <w:tc>
          <w:tcPr>
            <w:tcW w:w="709"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900</w:t>
            </w:r>
          </w:p>
        </w:tc>
        <w:tc>
          <w:tcPr>
            <w:tcW w:w="852"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500</w:t>
            </w:r>
          </w:p>
        </w:tc>
        <w:tc>
          <w:tcPr>
            <w:tcW w:w="1073"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400</w:t>
            </w:r>
          </w:p>
        </w:tc>
        <w:tc>
          <w:tcPr>
            <w:tcW w:w="822"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792"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639"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3"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3"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r>
      <w:tr w:rsidR="00D33B71" w:rsidTr="00BF3D52">
        <w:trPr>
          <w:trHeight w:val="301"/>
          <w:jc w:val="center"/>
        </w:trPr>
        <w:tc>
          <w:tcPr>
            <w:tcW w:w="552"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17</w:t>
            </w:r>
          </w:p>
        </w:tc>
        <w:tc>
          <w:tcPr>
            <w:tcW w:w="1070" w:type="dxa"/>
            <w:shd w:val="clear" w:color="auto" w:fill="FFFFFF"/>
            <w:vAlign w:val="center"/>
          </w:tcPr>
          <w:p w:rsidR="00D33B71" w:rsidRDefault="00D33B71" w:rsidP="00BF3D52">
            <w:pPr>
              <w:widowControl/>
              <w:adjustRightInd w:val="0"/>
              <w:snapToGrid w:val="0"/>
              <w:jc w:val="center"/>
              <w:rPr>
                <w:rFonts w:ascii="仿宋" w:eastAsia="仿宋" w:hAnsi="仿宋" w:cs="仿宋"/>
                <w:b/>
                <w:bCs/>
                <w:kern w:val="0"/>
                <w:sz w:val="18"/>
                <w:szCs w:val="18"/>
              </w:rPr>
            </w:pPr>
            <w:r>
              <w:rPr>
                <w:rFonts w:ascii="仿宋" w:eastAsia="仿宋" w:hAnsi="仿宋" w:cs="仿宋" w:hint="eastAsia"/>
                <w:b/>
                <w:bCs/>
                <w:kern w:val="0"/>
                <w:sz w:val="18"/>
                <w:szCs w:val="18"/>
              </w:rPr>
              <w:t>江西</w:t>
            </w:r>
          </w:p>
        </w:tc>
        <w:tc>
          <w:tcPr>
            <w:tcW w:w="1230"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全省</w:t>
            </w:r>
          </w:p>
        </w:tc>
        <w:tc>
          <w:tcPr>
            <w:tcW w:w="709"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800</w:t>
            </w:r>
          </w:p>
        </w:tc>
        <w:tc>
          <w:tcPr>
            <w:tcW w:w="852"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470</w:t>
            </w:r>
          </w:p>
        </w:tc>
        <w:tc>
          <w:tcPr>
            <w:tcW w:w="1073"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350</w:t>
            </w:r>
          </w:p>
        </w:tc>
        <w:tc>
          <w:tcPr>
            <w:tcW w:w="822"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792"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639"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3"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3"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r>
      <w:tr w:rsidR="00CA72C6" w:rsidTr="00BF3D52">
        <w:trPr>
          <w:trHeight w:val="2982"/>
          <w:jc w:val="center"/>
        </w:trPr>
        <w:tc>
          <w:tcPr>
            <w:tcW w:w="552" w:type="dxa"/>
            <w:vMerge w:val="restart"/>
            <w:shd w:val="clear" w:color="auto" w:fill="FFFFFF"/>
            <w:vAlign w:val="center"/>
          </w:tcPr>
          <w:p w:rsidR="00CA72C6" w:rsidRDefault="00CA72C6"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18</w:t>
            </w:r>
          </w:p>
        </w:tc>
        <w:tc>
          <w:tcPr>
            <w:tcW w:w="1070" w:type="dxa"/>
            <w:vMerge w:val="restart"/>
            <w:shd w:val="clear" w:color="auto" w:fill="FFFFFF"/>
            <w:vAlign w:val="center"/>
          </w:tcPr>
          <w:p w:rsidR="00CA72C6" w:rsidRDefault="00CA72C6" w:rsidP="00BF3D52">
            <w:pPr>
              <w:widowControl/>
              <w:adjustRightInd w:val="0"/>
              <w:snapToGrid w:val="0"/>
              <w:jc w:val="center"/>
              <w:rPr>
                <w:rFonts w:ascii="仿宋" w:eastAsia="仿宋" w:hAnsi="仿宋" w:cs="仿宋"/>
                <w:b/>
                <w:bCs/>
                <w:kern w:val="0"/>
                <w:sz w:val="18"/>
                <w:szCs w:val="18"/>
              </w:rPr>
            </w:pPr>
            <w:r>
              <w:rPr>
                <w:rFonts w:ascii="仿宋" w:eastAsia="仿宋" w:hAnsi="仿宋" w:cs="仿宋" w:hint="eastAsia"/>
                <w:b/>
                <w:bCs/>
                <w:kern w:val="0"/>
                <w:sz w:val="18"/>
                <w:szCs w:val="18"/>
              </w:rPr>
              <w:t>山东</w:t>
            </w:r>
          </w:p>
        </w:tc>
        <w:tc>
          <w:tcPr>
            <w:tcW w:w="1230" w:type="dxa"/>
            <w:shd w:val="clear" w:color="auto" w:fill="FFFFFF"/>
            <w:vAlign w:val="center"/>
          </w:tcPr>
          <w:p w:rsidR="00CA72C6" w:rsidRDefault="00CA72C6" w:rsidP="00BF3D52">
            <w:pPr>
              <w:widowControl/>
              <w:adjustRightInd w:val="0"/>
              <w:snapToGrid w:val="0"/>
              <w:rPr>
                <w:rFonts w:ascii="仿宋" w:eastAsia="仿宋" w:hAnsi="仿宋" w:cs="仿宋"/>
                <w:kern w:val="0"/>
                <w:sz w:val="18"/>
                <w:szCs w:val="18"/>
              </w:rPr>
            </w:pPr>
            <w:r>
              <w:rPr>
                <w:rFonts w:ascii="仿宋" w:eastAsia="仿宋" w:hAnsi="仿宋" w:cs="仿宋" w:hint="eastAsia"/>
                <w:kern w:val="0"/>
                <w:sz w:val="18"/>
                <w:szCs w:val="18"/>
              </w:rPr>
              <w:t>济南市、淄博市、枣庄市、东营市、烟台</w:t>
            </w:r>
          </w:p>
          <w:p w:rsidR="00CA72C6" w:rsidRDefault="00CA72C6" w:rsidP="00BF3D52">
            <w:pPr>
              <w:adjustRightInd w:val="0"/>
              <w:snapToGrid w:val="0"/>
              <w:rPr>
                <w:rFonts w:ascii="仿宋" w:eastAsia="仿宋" w:hAnsi="仿宋" w:cs="仿宋"/>
                <w:kern w:val="0"/>
                <w:sz w:val="18"/>
                <w:szCs w:val="18"/>
              </w:rPr>
            </w:pPr>
            <w:r>
              <w:rPr>
                <w:rFonts w:ascii="仿宋" w:eastAsia="仿宋" w:hAnsi="仿宋" w:cs="仿宋" w:hint="eastAsia"/>
                <w:kern w:val="0"/>
                <w:sz w:val="18"/>
                <w:szCs w:val="18"/>
              </w:rPr>
              <w:t>市、潍坊市、济宁市、泰安市、威海市、日照市</w:t>
            </w:r>
          </w:p>
        </w:tc>
        <w:tc>
          <w:tcPr>
            <w:tcW w:w="709" w:type="dxa"/>
            <w:shd w:val="clear" w:color="auto" w:fill="FFFFFF"/>
            <w:vAlign w:val="center"/>
          </w:tcPr>
          <w:p w:rsidR="00CA72C6" w:rsidRDefault="00CA72C6"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800</w:t>
            </w:r>
          </w:p>
        </w:tc>
        <w:tc>
          <w:tcPr>
            <w:tcW w:w="852" w:type="dxa"/>
            <w:shd w:val="clear" w:color="auto" w:fill="FFFFFF"/>
            <w:vAlign w:val="center"/>
          </w:tcPr>
          <w:p w:rsidR="00CA72C6" w:rsidRDefault="00CA72C6"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480</w:t>
            </w:r>
          </w:p>
        </w:tc>
        <w:tc>
          <w:tcPr>
            <w:tcW w:w="1073" w:type="dxa"/>
            <w:shd w:val="clear" w:color="auto" w:fill="FFFFFF"/>
            <w:vAlign w:val="center"/>
          </w:tcPr>
          <w:p w:rsidR="00CA72C6" w:rsidRDefault="00CA72C6"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380</w:t>
            </w:r>
          </w:p>
        </w:tc>
        <w:tc>
          <w:tcPr>
            <w:tcW w:w="822" w:type="dxa"/>
            <w:shd w:val="clear" w:color="auto" w:fill="FFFFFF"/>
            <w:vAlign w:val="center"/>
          </w:tcPr>
          <w:p w:rsidR="00CA72C6" w:rsidRDefault="00CA72C6" w:rsidP="0085279F">
            <w:pPr>
              <w:widowControl/>
              <w:adjustRightInd w:val="0"/>
              <w:snapToGrid w:val="0"/>
              <w:rPr>
                <w:rFonts w:ascii="仿宋" w:eastAsia="仿宋" w:hAnsi="仿宋" w:cs="仿宋"/>
                <w:kern w:val="0"/>
                <w:sz w:val="18"/>
                <w:szCs w:val="18"/>
              </w:rPr>
            </w:pPr>
            <w:r w:rsidRPr="00CA72C6">
              <w:rPr>
                <w:rFonts w:ascii="仿宋" w:eastAsia="仿宋" w:hAnsi="仿宋" w:cs="仿宋" w:hint="eastAsia"/>
                <w:snapToGrid w:val="0"/>
                <w:spacing w:val="-20"/>
                <w:kern w:val="0"/>
                <w:sz w:val="18"/>
                <w:szCs w:val="18"/>
              </w:rPr>
              <w:t>烟台市</w:t>
            </w:r>
            <w:r>
              <w:rPr>
                <w:rFonts w:ascii="仿宋" w:eastAsia="仿宋" w:hAnsi="仿宋" w:cs="仿宋" w:hint="eastAsia"/>
                <w:kern w:val="0"/>
                <w:sz w:val="18"/>
                <w:szCs w:val="18"/>
              </w:rPr>
              <w:t>、</w:t>
            </w:r>
            <w:r w:rsidRPr="00CA72C6">
              <w:rPr>
                <w:rFonts w:ascii="仿宋" w:eastAsia="仿宋" w:hAnsi="仿宋" w:cs="仿宋" w:hint="eastAsia"/>
                <w:snapToGrid w:val="0"/>
                <w:spacing w:val="-20"/>
                <w:kern w:val="0"/>
                <w:sz w:val="18"/>
                <w:szCs w:val="18"/>
              </w:rPr>
              <w:t>威海市</w:t>
            </w:r>
            <w:r>
              <w:rPr>
                <w:rFonts w:ascii="仿宋" w:eastAsia="仿宋" w:hAnsi="仿宋" w:cs="仿宋" w:hint="eastAsia"/>
                <w:kern w:val="0"/>
                <w:sz w:val="18"/>
                <w:szCs w:val="18"/>
              </w:rPr>
              <w:t>、</w:t>
            </w:r>
          </w:p>
          <w:p w:rsidR="00CA72C6" w:rsidRPr="00CA72C6" w:rsidRDefault="00CA72C6" w:rsidP="00CA72C6">
            <w:pPr>
              <w:adjustRightInd w:val="0"/>
              <w:snapToGrid w:val="0"/>
              <w:rPr>
                <w:rFonts w:ascii="仿宋" w:eastAsia="仿宋" w:hAnsi="仿宋" w:cs="仿宋"/>
                <w:snapToGrid w:val="0"/>
                <w:spacing w:val="-20"/>
                <w:kern w:val="0"/>
                <w:sz w:val="18"/>
                <w:szCs w:val="18"/>
              </w:rPr>
            </w:pPr>
            <w:r w:rsidRPr="00CA72C6">
              <w:rPr>
                <w:rFonts w:ascii="仿宋" w:eastAsia="仿宋" w:hAnsi="仿宋" w:cs="仿宋" w:hint="eastAsia"/>
                <w:snapToGrid w:val="0"/>
                <w:spacing w:val="-20"/>
                <w:kern w:val="0"/>
                <w:sz w:val="18"/>
                <w:szCs w:val="18"/>
              </w:rPr>
              <w:t>日照市</w:t>
            </w:r>
          </w:p>
        </w:tc>
        <w:tc>
          <w:tcPr>
            <w:tcW w:w="792" w:type="dxa"/>
            <w:shd w:val="clear" w:color="auto" w:fill="FFFFFF"/>
            <w:vAlign w:val="center"/>
          </w:tcPr>
          <w:p w:rsidR="00CA72C6" w:rsidRDefault="00CA72C6"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7-9月</w:t>
            </w:r>
          </w:p>
        </w:tc>
        <w:tc>
          <w:tcPr>
            <w:tcW w:w="639" w:type="dxa"/>
            <w:shd w:val="clear" w:color="auto" w:fill="FFFFFF"/>
            <w:vAlign w:val="center"/>
          </w:tcPr>
          <w:p w:rsidR="00CA72C6" w:rsidRDefault="00CA72C6"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960</w:t>
            </w:r>
          </w:p>
        </w:tc>
        <w:tc>
          <w:tcPr>
            <w:tcW w:w="1073" w:type="dxa"/>
            <w:shd w:val="clear" w:color="auto" w:fill="FFFFFF"/>
            <w:vAlign w:val="center"/>
          </w:tcPr>
          <w:p w:rsidR="00CA72C6" w:rsidRDefault="00CA72C6"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570</w:t>
            </w:r>
          </w:p>
        </w:tc>
        <w:tc>
          <w:tcPr>
            <w:tcW w:w="1073" w:type="dxa"/>
            <w:shd w:val="clear" w:color="auto" w:fill="FFFFFF"/>
            <w:vAlign w:val="center"/>
          </w:tcPr>
          <w:p w:rsidR="00CA72C6" w:rsidRDefault="00CA72C6"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450</w:t>
            </w:r>
          </w:p>
        </w:tc>
      </w:tr>
      <w:tr w:rsidR="00D33B71" w:rsidTr="00BF3D52">
        <w:trPr>
          <w:trHeight w:val="301"/>
          <w:jc w:val="center"/>
        </w:trPr>
        <w:tc>
          <w:tcPr>
            <w:tcW w:w="552" w:type="dxa"/>
            <w:vMerge/>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0" w:type="dxa"/>
            <w:vMerge/>
            <w:vAlign w:val="center"/>
          </w:tcPr>
          <w:p w:rsidR="00D33B71" w:rsidRDefault="00D33B71" w:rsidP="00BF3D52">
            <w:pPr>
              <w:widowControl/>
              <w:adjustRightInd w:val="0"/>
              <w:snapToGrid w:val="0"/>
              <w:jc w:val="left"/>
              <w:rPr>
                <w:rFonts w:ascii="仿宋" w:eastAsia="仿宋" w:hAnsi="仿宋" w:cs="仿宋"/>
                <w:b/>
                <w:bCs/>
                <w:kern w:val="0"/>
                <w:sz w:val="18"/>
                <w:szCs w:val="18"/>
              </w:rPr>
            </w:pPr>
          </w:p>
        </w:tc>
        <w:tc>
          <w:tcPr>
            <w:tcW w:w="1230"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其他地区</w:t>
            </w:r>
          </w:p>
        </w:tc>
        <w:tc>
          <w:tcPr>
            <w:tcW w:w="709"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800</w:t>
            </w:r>
          </w:p>
        </w:tc>
        <w:tc>
          <w:tcPr>
            <w:tcW w:w="852"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460</w:t>
            </w:r>
          </w:p>
        </w:tc>
        <w:tc>
          <w:tcPr>
            <w:tcW w:w="1073"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360</w:t>
            </w:r>
          </w:p>
        </w:tc>
        <w:tc>
          <w:tcPr>
            <w:tcW w:w="822"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792"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639"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3"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3"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r>
      <w:tr w:rsidR="00D33B71" w:rsidTr="00BF3D52">
        <w:trPr>
          <w:trHeight w:val="301"/>
          <w:jc w:val="center"/>
        </w:trPr>
        <w:tc>
          <w:tcPr>
            <w:tcW w:w="552"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19</w:t>
            </w:r>
          </w:p>
        </w:tc>
        <w:tc>
          <w:tcPr>
            <w:tcW w:w="1070" w:type="dxa"/>
            <w:shd w:val="clear" w:color="auto" w:fill="FFFFFF"/>
            <w:vAlign w:val="center"/>
          </w:tcPr>
          <w:p w:rsidR="00D33B71" w:rsidRDefault="00D33B71" w:rsidP="00BF3D52">
            <w:pPr>
              <w:widowControl/>
              <w:adjustRightInd w:val="0"/>
              <w:snapToGrid w:val="0"/>
              <w:jc w:val="center"/>
              <w:rPr>
                <w:rFonts w:ascii="仿宋" w:eastAsia="仿宋" w:hAnsi="仿宋" w:cs="仿宋"/>
                <w:b/>
                <w:bCs/>
                <w:kern w:val="0"/>
                <w:sz w:val="18"/>
                <w:szCs w:val="18"/>
              </w:rPr>
            </w:pPr>
            <w:r>
              <w:rPr>
                <w:rFonts w:ascii="仿宋" w:eastAsia="仿宋" w:hAnsi="仿宋" w:cs="仿宋" w:hint="eastAsia"/>
                <w:b/>
                <w:bCs/>
                <w:kern w:val="0"/>
                <w:sz w:val="18"/>
                <w:szCs w:val="18"/>
              </w:rPr>
              <w:t>青岛</w:t>
            </w:r>
          </w:p>
        </w:tc>
        <w:tc>
          <w:tcPr>
            <w:tcW w:w="1230"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全市</w:t>
            </w:r>
          </w:p>
        </w:tc>
        <w:tc>
          <w:tcPr>
            <w:tcW w:w="709"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800</w:t>
            </w:r>
          </w:p>
        </w:tc>
        <w:tc>
          <w:tcPr>
            <w:tcW w:w="852"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490</w:t>
            </w:r>
          </w:p>
        </w:tc>
        <w:tc>
          <w:tcPr>
            <w:tcW w:w="1073"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380</w:t>
            </w:r>
          </w:p>
        </w:tc>
        <w:tc>
          <w:tcPr>
            <w:tcW w:w="822"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全市</w:t>
            </w:r>
          </w:p>
        </w:tc>
        <w:tc>
          <w:tcPr>
            <w:tcW w:w="792"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7-9月</w:t>
            </w:r>
          </w:p>
        </w:tc>
        <w:tc>
          <w:tcPr>
            <w:tcW w:w="639"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960</w:t>
            </w:r>
          </w:p>
        </w:tc>
        <w:tc>
          <w:tcPr>
            <w:tcW w:w="1073"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590</w:t>
            </w:r>
          </w:p>
        </w:tc>
        <w:tc>
          <w:tcPr>
            <w:tcW w:w="1073"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450</w:t>
            </w:r>
          </w:p>
        </w:tc>
      </w:tr>
      <w:tr w:rsidR="00D33B71" w:rsidTr="00BF3D52">
        <w:trPr>
          <w:trHeight w:val="375"/>
          <w:jc w:val="center"/>
        </w:trPr>
        <w:tc>
          <w:tcPr>
            <w:tcW w:w="552" w:type="dxa"/>
            <w:vMerge w:val="restart"/>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20</w:t>
            </w:r>
          </w:p>
        </w:tc>
        <w:tc>
          <w:tcPr>
            <w:tcW w:w="1070" w:type="dxa"/>
            <w:vMerge w:val="restart"/>
            <w:shd w:val="clear" w:color="auto" w:fill="FFFFFF"/>
            <w:vAlign w:val="center"/>
          </w:tcPr>
          <w:p w:rsidR="00D33B71" w:rsidRDefault="00D33B71" w:rsidP="00BF3D52">
            <w:pPr>
              <w:widowControl/>
              <w:adjustRightInd w:val="0"/>
              <w:snapToGrid w:val="0"/>
              <w:jc w:val="center"/>
              <w:rPr>
                <w:rFonts w:ascii="仿宋" w:eastAsia="仿宋" w:hAnsi="仿宋" w:cs="仿宋"/>
                <w:b/>
                <w:bCs/>
                <w:kern w:val="0"/>
                <w:sz w:val="18"/>
                <w:szCs w:val="18"/>
              </w:rPr>
            </w:pPr>
            <w:r>
              <w:rPr>
                <w:rFonts w:ascii="仿宋" w:eastAsia="仿宋" w:hAnsi="仿宋" w:cs="仿宋" w:hint="eastAsia"/>
                <w:b/>
                <w:bCs/>
                <w:kern w:val="0"/>
                <w:sz w:val="18"/>
                <w:szCs w:val="18"/>
              </w:rPr>
              <w:t>河南</w:t>
            </w:r>
          </w:p>
        </w:tc>
        <w:tc>
          <w:tcPr>
            <w:tcW w:w="1230"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郑州市</w:t>
            </w:r>
          </w:p>
        </w:tc>
        <w:tc>
          <w:tcPr>
            <w:tcW w:w="709"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900</w:t>
            </w:r>
          </w:p>
        </w:tc>
        <w:tc>
          <w:tcPr>
            <w:tcW w:w="852"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480</w:t>
            </w:r>
          </w:p>
        </w:tc>
        <w:tc>
          <w:tcPr>
            <w:tcW w:w="1073"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380</w:t>
            </w:r>
          </w:p>
        </w:tc>
        <w:tc>
          <w:tcPr>
            <w:tcW w:w="822"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792"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639"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3"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3"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r>
      <w:tr w:rsidR="00D33B71" w:rsidTr="00BF3D52">
        <w:trPr>
          <w:trHeight w:val="301"/>
          <w:jc w:val="center"/>
        </w:trPr>
        <w:tc>
          <w:tcPr>
            <w:tcW w:w="552" w:type="dxa"/>
            <w:vMerge/>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0" w:type="dxa"/>
            <w:vMerge/>
            <w:vAlign w:val="center"/>
          </w:tcPr>
          <w:p w:rsidR="00D33B71" w:rsidRDefault="00D33B71" w:rsidP="00BF3D52">
            <w:pPr>
              <w:widowControl/>
              <w:adjustRightInd w:val="0"/>
              <w:snapToGrid w:val="0"/>
              <w:jc w:val="left"/>
              <w:rPr>
                <w:rFonts w:ascii="仿宋" w:eastAsia="仿宋" w:hAnsi="仿宋" w:cs="仿宋"/>
                <w:b/>
                <w:bCs/>
                <w:kern w:val="0"/>
                <w:sz w:val="18"/>
                <w:szCs w:val="18"/>
              </w:rPr>
            </w:pPr>
          </w:p>
        </w:tc>
        <w:tc>
          <w:tcPr>
            <w:tcW w:w="1230"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其他地区</w:t>
            </w:r>
          </w:p>
        </w:tc>
        <w:tc>
          <w:tcPr>
            <w:tcW w:w="709"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800</w:t>
            </w:r>
          </w:p>
        </w:tc>
        <w:tc>
          <w:tcPr>
            <w:tcW w:w="852"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480</w:t>
            </w:r>
          </w:p>
        </w:tc>
        <w:tc>
          <w:tcPr>
            <w:tcW w:w="1073"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330</w:t>
            </w:r>
          </w:p>
        </w:tc>
        <w:tc>
          <w:tcPr>
            <w:tcW w:w="822"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洛阳市</w:t>
            </w:r>
          </w:p>
        </w:tc>
        <w:tc>
          <w:tcPr>
            <w:tcW w:w="792"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4-5月上旬</w:t>
            </w:r>
          </w:p>
        </w:tc>
        <w:tc>
          <w:tcPr>
            <w:tcW w:w="639"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1200</w:t>
            </w:r>
          </w:p>
        </w:tc>
        <w:tc>
          <w:tcPr>
            <w:tcW w:w="1073"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720</w:t>
            </w:r>
          </w:p>
        </w:tc>
        <w:tc>
          <w:tcPr>
            <w:tcW w:w="1073"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500</w:t>
            </w:r>
          </w:p>
        </w:tc>
      </w:tr>
      <w:tr w:rsidR="00D33B71" w:rsidTr="00BF3D52">
        <w:trPr>
          <w:trHeight w:val="375"/>
          <w:jc w:val="center"/>
        </w:trPr>
        <w:tc>
          <w:tcPr>
            <w:tcW w:w="552" w:type="dxa"/>
            <w:vMerge w:val="restart"/>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21</w:t>
            </w:r>
          </w:p>
        </w:tc>
        <w:tc>
          <w:tcPr>
            <w:tcW w:w="1070" w:type="dxa"/>
            <w:vMerge w:val="restart"/>
            <w:shd w:val="clear" w:color="auto" w:fill="FFFFFF"/>
            <w:vAlign w:val="center"/>
          </w:tcPr>
          <w:p w:rsidR="00D33B71" w:rsidRDefault="00D33B71" w:rsidP="00BF3D52">
            <w:pPr>
              <w:widowControl/>
              <w:adjustRightInd w:val="0"/>
              <w:snapToGrid w:val="0"/>
              <w:jc w:val="center"/>
              <w:rPr>
                <w:rFonts w:ascii="仿宋" w:eastAsia="仿宋" w:hAnsi="仿宋" w:cs="仿宋"/>
                <w:b/>
                <w:bCs/>
                <w:kern w:val="0"/>
                <w:sz w:val="18"/>
                <w:szCs w:val="18"/>
              </w:rPr>
            </w:pPr>
            <w:r>
              <w:rPr>
                <w:rFonts w:ascii="仿宋" w:eastAsia="仿宋" w:hAnsi="仿宋" w:cs="仿宋" w:hint="eastAsia"/>
                <w:b/>
                <w:bCs/>
                <w:kern w:val="0"/>
                <w:sz w:val="18"/>
                <w:szCs w:val="18"/>
              </w:rPr>
              <w:t>湖南</w:t>
            </w:r>
          </w:p>
        </w:tc>
        <w:tc>
          <w:tcPr>
            <w:tcW w:w="1230"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长沙市</w:t>
            </w:r>
          </w:p>
        </w:tc>
        <w:tc>
          <w:tcPr>
            <w:tcW w:w="709"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800</w:t>
            </w:r>
          </w:p>
        </w:tc>
        <w:tc>
          <w:tcPr>
            <w:tcW w:w="852"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450</w:t>
            </w:r>
          </w:p>
        </w:tc>
        <w:tc>
          <w:tcPr>
            <w:tcW w:w="1073"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350</w:t>
            </w:r>
          </w:p>
        </w:tc>
        <w:tc>
          <w:tcPr>
            <w:tcW w:w="822"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792"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639"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3"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3"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r>
      <w:tr w:rsidR="00D33B71" w:rsidTr="00BF3D52">
        <w:trPr>
          <w:trHeight w:val="301"/>
          <w:jc w:val="center"/>
        </w:trPr>
        <w:tc>
          <w:tcPr>
            <w:tcW w:w="552" w:type="dxa"/>
            <w:vMerge/>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0" w:type="dxa"/>
            <w:vMerge/>
            <w:vAlign w:val="center"/>
          </w:tcPr>
          <w:p w:rsidR="00D33B71" w:rsidRDefault="00D33B71" w:rsidP="00BF3D52">
            <w:pPr>
              <w:widowControl/>
              <w:adjustRightInd w:val="0"/>
              <w:snapToGrid w:val="0"/>
              <w:jc w:val="left"/>
              <w:rPr>
                <w:rFonts w:ascii="仿宋" w:eastAsia="仿宋" w:hAnsi="仿宋" w:cs="仿宋"/>
                <w:b/>
                <w:bCs/>
                <w:kern w:val="0"/>
                <w:sz w:val="18"/>
                <w:szCs w:val="18"/>
              </w:rPr>
            </w:pPr>
          </w:p>
        </w:tc>
        <w:tc>
          <w:tcPr>
            <w:tcW w:w="1230"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其他地区</w:t>
            </w:r>
          </w:p>
        </w:tc>
        <w:tc>
          <w:tcPr>
            <w:tcW w:w="709"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800</w:t>
            </w:r>
          </w:p>
        </w:tc>
        <w:tc>
          <w:tcPr>
            <w:tcW w:w="852"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450</w:t>
            </w:r>
          </w:p>
        </w:tc>
        <w:tc>
          <w:tcPr>
            <w:tcW w:w="1073"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330</w:t>
            </w:r>
          </w:p>
        </w:tc>
        <w:tc>
          <w:tcPr>
            <w:tcW w:w="822"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792"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639"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3"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3"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r>
      <w:tr w:rsidR="00D33B71" w:rsidTr="00BF3D52">
        <w:trPr>
          <w:trHeight w:val="1209"/>
          <w:jc w:val="center"/>
        </w:trPr>
        <w:tc>
          <w:tcPr>
            <w:tcW w:w="552" w:type="dxa"/>
            <w:vMerge w:val="restart"/>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22</w:t>
            </w:r>
          </w:p>
        </w:tc>
        <w:tc>
          <w:tcPr>
            <w:tcW w:w="1070" w:type="dxa"/>
            <w:vMerge w:val="restart"/>
            <w:shd w:val="clear" w:color="auto" w:fill="FFFFFF"/>
            <w:vAlign w:val="center"/>
          </w:tcPr>
          <w:p w:rsidR="00D33B71" w:rsidRDefault="00D33B71" w:rsidP="00BF3D52">
            <w:pPr>
              <w:widowControl/>
              <w:adjustRightInd w:val="0"/>
              <w:snapToGrid w:val="0"/>
              <w:jc w:val="center"/>
              <w:rPr>
                <w:rFonts w:ascii="仿宋" w:eastAsia="仿宋" w:hAnsi="仿宋" w:cs="仿宋"/>
                <w:b/>
                <w:bCs/>
                <w:kern w:val="0"/>
                <w:sz w:val="18"/>
                <w:szCs w:val="18"/>
              </w:rPr>
            </w:pPr>
            <w:r>
              <w:rPr>
                <w:rFonts w:ascii="仿宋" w:eastAsia="仿宋" w:hAnsi="仿宋" w:cs="仿宋" w:hint="eastAsia"/>
                <w:b/>
                <w:bCs/>
                <w:kern w:val="0"/>
                <w:sz w:val="18"/>
                <w:szCs w:val="18"/>
              </w:rPr>
              <w:t>广东</w:t>
            </w:r>
          </w:p>
        </w:tc>
        <w:tc>
          <w:tcPr>
            <w:tcW w:w="1230" w:type="dxa"/>
            <w:shd w:val="clear" w:color="auto" w:fill="FFFFFF"/>
            <w:vAlign w:val="center"/>
          </w:tcPr>
          <w:p w:rsidR="00D33B71" w:rsidRPr="00A8628B" w:rsidRDefault="00D33B71" w:rsidP="00BF3D52">
            <w:pPr>
              <w:widowControl/>
              <w:adjustRightInd w:val="0"/>
              <w:snapToGrid w:val="0"/>
              <w:spacing w:line="300" w:lineRule="auto"/>
              <w:rPr>
                <w:rFonts w:ascii="仿宋" w:eastAsia="仿宋" w:hAnsi="仿宋" w:cs="仿宋"/>
                <w:snapToGrid w:val="0"/>
                <w:kern w:val="0"/>
                <w:sz w:val="18"/>
                <w:szCs w:val="18"/>
              </w:rPr>
            </w:pPr>
            <w:r w:rsidRPr="00A8628B">
              <w:rPr>
                <w:rFonts w:ascii="仿宋" w:eastAsia="仿宋" w:hAnsi="仿宋" w:cs="仿宋" w:hint="eastAsia"/>
                <w:snapToGrid w:val="0"/>
                <w:kern w:val="0"/>
                <w:sz w:val="18"/>
                <w:szCs w:val="18"/>
              </w:rPr>
              <w:t>广州市、珠海市、佛山市、东莞市、中山市、江门市</w:t>
            </w:r>
          </w:p>
        </w:tc>
        <w:tc>
          <w:tcPr>
            <w:tcW w:w="709"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900</w:t>
            </w:r>
          </w:p>
        </w:tc>
        <w:tc>
          <w:tcPr>
            <w:tcW w:w="852"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550</w:t>
            </w:r>
          </w:p>
        </w:tc>
        <w:tc>
          <w:tcPr>
            <w:tcW w:w="1073"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450</w:t>
            </w:r>
          </w:p>
        </w:tc>
        <w:tc>
          <w:tcPr>
            <w:tcW w:w="822"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792"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639"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3"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3"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r>
      <w:tr w:rsidR="00D33B71" w:rsidTr="00BF3D52">
        <w:trPr>
          <w:trHeight w:val="301"/>
          <w:jc w:val="center"/>
        </w:trPr>
        <w:tc>
          <w:tcPr>
            <w:tcW w:w="552" w:type="dxa"/>
            <w:vMerge/>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0" w:type="dxa"/>
            <w:vMerge/>
            <w:vAlign w:val="center"/>
          </w:tcPr>
          <w:p w:rsidR="00D33B71" w:rsidRDefault="00D33B71" w:rsidP="00BF3D52">
            <w:pPr>
              <w:widowControl/>
              <w:adjustRightInd w:val="0"/>
              <w:snapToGrid w:val="0"/>
              <w:jc w:val="left"/>
              <w:rPr>
                <w:rFonts w:ascii="仿宋" w:eastAsia="仿宋" w:hAnsi="仿宋" w:cs="仿宋"/>
                <w:b/>
                <w:bCs/>
                <w:kern w:val="0"/>
                <w:sz w:val="18"/>
                <w:szCs w:val="18"/>
              </w:rPr>
            </w:pPr>
          </w:p>
        </w:tc>
        <w:tc>
          <w:tcPr>
            <w:tcW w:w="1230"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其他地区</w:t>
            </w:r>
          </w:p>
        </w:tc>
        <w:tc>
          <w:tcPr>
            <w:tcW w:w="709"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850</w:t>
            </w:r>
          </w:p>
        </w:tc>
        <w:tc>
          <w:tcPr>
            <w:tcW w:w="852"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530</w:t>
            </w:r>
          </w:p>
        </w:tc>
        <w:tc>
          <w:tcPr>
            <w:tcW w:w="1073"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420</w:t>
            </w:r>
          </w:p>
        </w:tc>
        <w:tc>
          <w:tcPr>
            <w:tcW w:w="822"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792"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639"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3"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3"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r>
      <w:tr w:rsidR="00D33B71" w:rsidTr="00BF3D52">
        <w:trPr>
          <w:trHeight w:val="301"/>
          <w:jc w:val="center"/>
        </w:trPr>
        <w:tc>
          <w:tcPr>
            <w:tcW w:w="552"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23</w:t>
            </w:r>
          </w:p>
        </w:tc>
        <w:tc>
          <w:tcPr>
            <w:tcW w:w="1070" w:type="dxa"/>
            <w:shd w:val="clear" w:color="auto" w:fill="FFFFFF"/>
            <w:vAlign w:val="center"/>
          </w:tcPr>
          <w:p w:rsidR="00D33B71" w:rsidRDefault="00D33B71" w:rsidP="00BF3D52">
            <w:pPr>
              <w:widowControl/>
              <w:adjustRightInd w:val="0"/>
              <w:snapToGrid w:val="0"/>
              <w:jc w:val="center"/>
              <w:rPr>
                <w:rFonts w:ascii="仿宋" w:eastAsia="仿宋" w:hAnsi="仿宋" w:cs="仿宋"/>
                <w:b/>
                <w:bCs/>
                <w:kern w:val="0"/>
                <w:sz w:val="18"/>
                <w:szCs w:val="18"/>
              </w:rPr>
            </w:pPr>
            <w:r>
              <w:rPr>
                <w:rFonts w:ascii="仿宋" w:eastAsia="仿宋" w:hAnsi="仿宋" w:cs="仿宋" w:hint="eastAsia"/>
                <w:b/>
                <w:bCs/>
                <w:kern w:val="0"/>
                <w:sz w:val="18"/>
                <w:szCs w:val="18"/>
              </w:rPr>
              <w:t>深圳</w:t>
            </w:r>
          </w:p>
        </w:tc>
        <w:tc>
          <w:tcPr>
            <w:tcW w:w="1230"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全市</w:t>
            </w:r>
          </w:p>
        </w:tc>
        <w:tc>
          <w:tcPr>
            <w:tcW w:w="709"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900</w:t>
            </w:r>
          </w:p>
        </w:tc>
        <w:tc>
          <w:tcPr>
            <w:tcW w:w="852"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550</w:t>
            </w:r>
          </w:p>
        </w:tc>
        <w:tc>
          <w:tcPr>
            <w:tcW w:w="1073"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450</w:t>
            </w:r>
          </w:p>
        </w:tc>
        <w:tc>
          <w:tcPr>
            <w:tcW w:w="822"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792"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639"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3"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3"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r>
      <w:tr w:rsidR="00D33B71" w:rsidTr="00BF3D52">
        <w:trPr>
          <w:trHeight w:val="375"/>
          <w:jc w:val="center"/>
        </w:trPr>
        <w:tc>
          <w:tcPr>
            <w:tcW w:w="552" w:type="dxa"/>
            <w:vMerge w:val="restart"/>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24</w:t>
            </w:r>
          </w:p>
        </w:tc>
        <w:tc>
          <w:tcPr>
            <w:tcW w:w="1070" w:type="dxa"/>
            <w:vMerge w:val="restart"/>
            <w:shd w:val="clear" w:color="auto" w:fill="FFFFFF"/>
            <w:vAlign w:val="center"/>
          </w:tcPr>
          <w:p w:rsidR="00D33B71" w:rsidRDefault="00D33B71" w:rsidP="00BF3D52">
            <w:pPr>
              <w:widowControl/>
              <w:adjustRightInd w:val="0"/>
              <w:snapToGrid w:val="0"/>
              <w:jc w:val="center"/>
              <w:rPr>
                <w:rFonts w:ascii="仿宋" w:eastAsia="仿宋" w:hAnsi="仿宋" w:cs="仿宋"/>
                <w:b/>
                <w:bCs/>
                <w:kern w:val="0"/>
                <w:sz w:val="18"/>
                <w:szCs w:val="18"/>
              </w:rPr>
            </w:pPr>
            <w:r>
              <w:rPr>
                <w:rFonts w:ascii="仿宋" w:eastAsia="仿宋" w:hAnsi="仿宋" w:cs="仿宋" w:hint="eastAsia"/>
                <w:b/>
                <w:bCs/>
                <w:kern w:val="0"/>
                <w:sz w:val="18"/>
                <w:szCs w:val="18"/>
              </w:rPr>
              <w:t>广西</w:t>
            </w:r>
          </w:p>
        </w:tc>
        <w:tc>
          <w:tcPr>
            <w:tcW w:w="1230"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南宁市</w:t>
            </w:r>
          </w:p>
        </w:tc>
        <w:tc>
          <w:tcPr>
            <w:tcW w:w="709"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800</w:t>
            </w:r>
          </w:p>
        </w:tc>
        <w:tc>
          <w:tcPr>
            <w:tcW w:w="852"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470</w:t>
            </w:r>
          </w:p>
        </w:tc>
        <w:tc>
          <w:tcPr>
            <w:tcW w:w="1073"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350</w:t>
            </w:r>
          </w:p>
        </w:tc>
        <w:tc>
          <w:tcPr>
            <w:tcW w:w="822"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792"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639"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3"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3"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r>
      <w:tr w:rsidR="00800797" w:rsidTr="00BF3D52">
        <w:trPr>
          <w:trHeight w:val="1005"/>
          <w:jc w:val="center"/>
        </w:trPr>
        <w:tc>
          <w:tcPr>
            <w:tcW w:w="552" w:type="dxa"/>
            <w:vMerge/>
            <w:vAlign w:val="center"/>
          </w:tcPr>
          <w:p w:rsidR="00800797" w:rsidRDefault="00800797" w:rsidP="00BF3D52">
            <w:pPr>
              <w:widowControl/>
              <w:adjustRightInd w:val="0"/>
              <w:snapToGrid w:val="0"/>
              <w:jc w:val="left"/>
              <w:rPr>
                <w:rFonts w:ascii="仿宋" w:eastAsia="仿宋" w:hAnsi="仿宋" w:cs="仿宋"/>
                <w:kern w:val="0"/>
                <w:sz w:val="18"/>
                <w:szCs w:val="18"/>
              </w:rPr>
            </w:pPr>
          </w:p>
        </w:tc>
        <w:tc>
          <w:tcPr>
            <w:tcW w:w="1070" w:type="dxa"/>
            <w:vMerge/>
            <w:vAlign w:val="center"/>
          </w:tcPr>
          <w:p w:rsidR="00800797" w:rsidRDefault="00800797" w:rsidP="00BF3D52">
            <w:pPr>
              <w:widowControl/>
              <w:adjustRightInd w:val="0"/>
              <w:snapToGrid w:val="0"/>
              <w:jc w:val="left"/>
              <w:rPr>
                <w:rFonts w:ascii="仿宋" w:eastAsia="仿宋" w:hAnsi="仿宋" w:cs="仿宋"/>
                <w:b/>
                <w:bCs/>
                <w:kern w:val="0"/>
                <w:sz w:val="18"/>
                <w:szCs w:val="18"/>
              </w:rPr>
            </w:pPr>
          </w:p>
        </w:tc>
        <w:tc>
          <w:tcPr>
            <w:tcW w:w="1230" w:type="dxa"/>
            <w:shd w:val="clear" w:color="auto" w:fill="FFFFFF"/>
            <w:vAlign w:val="center"/>
          </w:tcPr>
          <w:p w:rsidR="00800797" w:rsidRDefault="00800797"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其他地区</w:t>
            </w:r>
          </w:p>
        </w:tc>
        <w:tc>
          <w:tcPr>
            <w:tcW w:w="709" w:type="dxa"/>
            <w:shd w:val="clear" w:color="auto" w:fill="FFFFFF"/>
            <w:vAlign w:val="center"/>
          </w:tcPr>
          <w:p w:rsidR="00800797" w:rsidRDefault="00800797"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800</w:t>
            </w:r>
          </w:p>
        </w:tc>
        <w:tc>
          <w:tcPr>
            <w:tcW w:w="852" w:type="dxa"/>
            <w:shd w:val="clear" w:color="auto" w:fill="FFFFFF"/>
            <w:vAlign w:val="center"/>
          </w:tcPr>
          <w:p w:rsidR="00800797" w:rsidRDefault="00800797"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470</w:t>
            </w:r>
          </w:p>
        </w:tc>
        <w:tc>
          <w:tcPr>
            <w:tcW w:w="1073" w:type="dxa"/>
            <w:shd w:val="clear" w:color="auto" w:fill="FFFFFF"/>
            <w:vAlign w:val="center"/>
          </w:tcPr>
          <w:p w:rsidR="00800797" w:rsidRDefault="00800797"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330</w:t>
            </w:r>
          </w:p>
        </w:tc>
        <w:tc>
          <w:tcPr>
            <w:tcW w:w="822" w:type="dxa"/>
            <w:shd w:val="clear" w:color="auto" w:fill="FFFFFF"/>
            <w:vAlign w:val="center"/>
          </w:tcPr>
          <w:p w:rsidR="00800797" w:rsidRDefault="00800797" w:rsidP="00BF3D52">
            <w:pPr>
              <w:widowControl/>
              <w:adjustRightInd w:val="0"/>
              <w:snapToGrid w:val="0"/>
              <w:rPr>
                <w:rFonts w:ascii="仿宋" w:eastAsia="仿宋" w:hAnsi="仿宋" w:cs="仿宋"/>
                <w:kern w:val="0"/>
                <w:sz w:val="18"/>
                <w:szCs w:val="18"/>
              </w:rPr>
            </w:pPr>
            <w:r>
              <w:rPr>
                <w:rFonts w:ascii="仿宋" w:eastAsia="仿宋" w:hAnsi="仿宋" w:cs="仿宋" w:hint="eastAsia"/>
                <w:kern w:val="0"/>
                <w:sz w:val="18"/>
                <w:szCs w:val="18"/>
              </w:rPr>
              <w:t>桂林市</w:t>
            </w:r>
          </w:p>
          <w:p w:rsidR="00800797" w:rsidRDefault="00800797" w:rsidP="00BF3D52">
            <w:pPr>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北海市</w:t>
            </w:r>
          </w:p>
        </w:tc>
        <w:tc>
          <w:tcPr>
            <w:tcW w:w="792" w:type="dxa"/>
            <w:shd w:val="clear" w:color="auto" w:fill="FFFFFF"/>
            <w:vAlign w:val="center"/>
          </w:tcPr>
          <w:p w:rsidR="00800797" w:rsidRDefault="00800797" w:rsidP="0085279F">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1-2月</w:t>
            </w:r>
          </w:p>
          <w:p w:rsidR="00800797" w:rsidRDefault="00800797" w:rsidP="00BF3D52">
            <w:pPr>
              <w:adjustRightInd w:val="0"/>
              <w:snapToGrid w:val="0"/>
              <w:rPr>
                <w:rFonts w:ascii="仿宋" w:eastAsia="仿宋" w:hAnsi="仿宋" w:cs="仿宋"/>
                <w:kern w:val="0"/>
                <w:sz w:val="18"/>
                <w:szCs w:val="18"/>
              </w:rPr>
            </w:pPr>
            <w:r>
              <w:rPr>
                <w:rFonts w:ascii="仿宋" w:eastAsia="仿宋" w:hAnsi="仿宋" w:cs="仿宋" w:hint="eastAsia"/>
                <w:kern w:val="0"/>
                <w:sz w:val="18"/>
                <w:szCs w:val="18"/>
              </w:rPr>
              <w:t>7-9月</w:t>
            </w:r>
          </w:p>
        </w:tc>
        <w:tc>
          <w:tcPr>
            <w:tcW w:w="639" w:type="dxa"/>
            <w:shd w:val="clear" w:color="auto" w:fill="FFFFFF"/>
            <w:vAlign w:val="center"/>
          </w:tcPr>
          <w:p w:rsidR="00800797" w:rsidRDefault="00800797"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1040</w:t>
            </w:r>
          </w:p>
        </w:tc>
        <w:tc>
          <w:tcPr>
            <w:tcW w:w="1073" w:type="dxa"/>
            <w:shd w:val="clear" w:color="auto" w:fill="FFFFFF"/>
            <w:vAlign w:val="center"/>
          </w:tcPr>
          <w:p w:rsidR="00800797" w:rsidRDefault="00800797"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610</w:t>
            </w:r>
          </w:p>
        </w:tc>
        <w:tc>
          <w:tcPr>
            <w:tcW w:w="1073" w:type="dxa"/>
            <w:shd w:val="clear" w:color="auto" w:fill="FFFFFF"/>
            <w:vAlign w:val="center"/>
          </w:tcPr>
          <w:p w:rsidR="00800797" w:rsidRDefault="00800797"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430</w:t>
            </w:r>
          </w:p>
        </w:tc>
      </w:tr>
      <w:tr w:rsidR="00CC4096" w:rsidTr="00BF3D52">
        <w:trPr>
          <w:trHeight w:val="1763"/>
          <w:jc w:val="center"/>
        </w:trPr>
        <w:tc>
          <w:tcPr>
            <w:tcW w:w="552" w:type="dxa"/>
            <w:vMerge w:val="restart"/>
            <w:shd w:val="clear" w:color="auto" w:fill="FFFFFF"/>
            <w:vAlign w:val="center"/>
          </w:tcPr>
          <w:p w:rsidR="00CC4096" w:rsidRDefault="00CC4096"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25</w:t>
            </w:r>
          </w:p>
        </w:tc>
        <w:tc>
          <w:tcPr>
            <w:tcW w:w="1070" w:type="dxa"/>
            <w:vMerge w:val="restart"/>
            <w:shd w:val="clear" w:color="auto" w:fill="FFFFFF"/>
            <w:vAlign w:val="center"/>
          </w:tcPr>
          <w:p w:rsidR="00CC4096" w:rsidRDefault="00CC4096" w:rsidP="00BF3D52">
            <w:pPr>
              <w:widowControl/>
              <w:adjustRightInd w:val="0"/>
              <w:snapToGrid w:val="0"/>
              <w:jc w:val="center"/>
              <w:rPr>
                <w:rFonts w:ascii="仿宋" w:eastAsia="仿宋" w:hAnsi="仿宋" w:cs="仿宋"/>
                <w:b/>
                <w:bCs/>
                <w:kern w:val="0"/>
                <w:sz w:val="18"/>
                <w:szCs w:val="18"/>
              </w:rPr>
            </w:pPr>
            <w:r>
              <w:rPr>
                <w:rFonts w:ascii="仿宋" w:eastAsia="仿宋" w:hAnsi="仿宋" w:cs="仿宋" w:hint="eastAsia"/>
                <w:b/>
                <w:bCs/>
                <w:kern w:val="0"/>
                <w:sz w:val="18"/>
                <w:szCs w:val="18"/>
              </w:rPr>
              <w:t>海南</w:t>
            </w:r>
          </w:p>
        </w:tc>
        <w:tc>
          <w:tcPr>
            <w:tcW w:w="1230" w:type="dxa"/>
            <w:vMerge w:val="restart"/>
            <w:shd w:val="clear" w:color="auto" w:fill="FFFFFF"/>
            <w:vAlign w:val="center"/>
          </w:tcPr>
          <w:p w:rsidR="00CC4096" w:rsidRPr="00E1573D" w:rsidRDefault="00CC4096" w:rsidP="00BF3D52">
            <w:pPr>
              <w:widowControl/>
              <w:adjustRightInd w:val="0"/>
              <w:snapToGrid w:val="0"/>
              <w:spacing w:line="300" w:lineRule="auto"/>
              <w:rPr>
                <w:rFonts w:ascii="仿宋" w:eastAsia="仿宋" w:hAnsi="仿宋" w:cs="仿宋"/>
                <w:snapToGrid w:val="0"/>
                <w:kern w:val="0"/>
                <w:sz w:val="18"/>
                <w:szCs w:val="18"/>
              </w:rPr>
            </w:pPr>
            <w:r w:rsidRPr="00E1573D">
              <w:rPr>
                <w:rFonts w:ascii="仿宋" w:eastAsia="仿宋" w:hAnsi="仿宋" w:cs="仿宋" w:hint="eastAsia"/>
                <w:snapToGrid w:val="0"/>
                <w:kern w:val="0"/>
                <w:sz w:val="18"/>
                <w:szCs w:val="18"/>
              </w:rPr>
              <w:t>海口市、三沙市、儋州市、五指山市、文昌市、琼海市、万宁市、东方市、定安县、屯昌县、澄迈县、临高县、白沙县、昌江县、乐东县、陵水县、保亭县、琼中县、洋浦开发区</w:t>
            </w:r>
          </w:p>
        </w:tc>
        <w:tc>
          <w:tcPr>
            <w:tcW w:w="709" w:type="dxa"/>
            <w:vMerge w:val="restart"/>
            <w:shd w:val="clear" w:color="auto" w:fill="FFFFFF"/>
            <w:vAlign w:val="center"/>
          </w:tcPr>
          <w:p w:rsidR="00CC4096" w:rsidRDefault="00CC4096"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800</w:t>
            </w:r>
          </w:p>
        </w:tc>
        <w:tc>
          <w:tcPr>
            <w:tcW w:w="852" w:type="dxa"/>
            <w:vMerge w:val="restart"/>
            <w:shd w:val="clear" w:color="auto" w:fill="FFFFFF"/>
            <w:vAlign w:val="center"/>
          </w:tcPr>
          <w:p w:rsidR="00CC4096" w:rsidRDefault="00CC4096"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500</w:t>
            </w:r>
          </w:p>
        </w:tc>
        <w:tc>
          <w:tcPr>
            <w:tcW w:w="1073" w:type="dxa"/>
            <w:vMerge w:val="restart"/>
            <w:shd w:val="clear" w:color="auto" w:fill="FFFFFF"/>
            <w:vAlign w:val="center"/>
          </w:tcPr>
          <w:p w:rsidR="00CC4096" w:rsidRDefault="00CC4096"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350</w:t>
            </w:r>
          </w:p>
        </w:tc>
        <w:tc>
          <w:tcPr>
            <w:tcW w:w="822" w:type="dxa"/>
            <w:shd w:val="clear" w:color="auto" w:fill="FFFFFF"/>
            <w:vAlign w:val="center"/>
          </w:tcPr>
          <w:p w:rsidR="00CC4096" w:rsidRDefault="00CC4096"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海口市</w:t>
            </w:r>
          </w:p>
          <w:p w:rsidR="00CC4096" w:rsidRDefault="00CC4096"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文昌市</w:t>
            </w:r>
          </w:p>
          <w:p w:rsidR="00CC4096" w:rsidRDefault="00CC4096" w:rsidP="00BF3D52">
            <w:pPr>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澄迈县</w:t>
            </w:r>
          </w:p>
        </w:tc>
        <w:tc>
          <w:tcPr>
            <w:tcW w:w="792" w:type="dxa"/>
            <w:shd w:val="clear" w:color="auto" w:fill="FFFFFF"/>
            <w:vAlign w:val="center"/>
          </w:tcPr>
          <w:p w:rsidR="00CC4096" w:rsidRDefault="00CC4096"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11-2月</w:t>
            </w:r>
          </w:p>
        </w:tc>
        <w:tc>
          <w:tcPr>
            <w:tcW w:w="639" w:type="dxa"/>
            <w:shd w:val="clear" w:color="auto" w:fill="FFFFFF"/>
            <w:vAlign w:val="center"/>
          </w:tcPr>
          <w:p w:rsidR="00CC4096" w:rsidRDefault="00CC4096"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1040</w:t>
            </w:r>
          </w:p>
        </w:tc>
        <w:tc>
          <w:tcPr>
            <w:tcW w:w="1073" w:type="dxa"/>
            <w:shd w:val="clear" w:color="auto" w:fill="FFFFFF"/>
            <w:vAlign w:val="center"/>
          </w:tcPr>
          <w:p w:rsidR="00CC4096" w:rsidRDefault="00CC4096"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650</w:t>
            </w:r>
          </w:p>
        </w:tc>
        <w:tc>
          <w:tcPr>
            <w:tcW w:w="1073" w:type="dxa"/>
            <w:shd w:val="clear" w:color="auto" w:fill="FFFFFF"/>
            <w:vAlign w:val="center"/>
          </w:tcPr>
          <w:p w:rsidR="00CC4096" w:rsidRDefault="00CC4096"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450</w:t>
            </w:r>
          </w:p>
        </w:tc>
      </w:tr>
      <w:tr w:rsidR="003C6C1A" w:rsidTr="00BF3D52">
        <w:trPr>
          <w:trHeight w:val="2368"/>
          <w:jc w:val="center"/>
        </w:trPr>
        <w:tc>
          <w:tcPr>
            <w:tcW w:w="552" w:type="dxa"/>
            <w:vMerge/>
            <w:vAlign w:val="center"/>
          </w:tcPr>
          <w:p w:rsidR="003C6C1A" w:rsidRDefault="003C6C1A" w:rsidP="00BF3D52">
            <w:pPr>
              <w:widowControl/>
              <w:adjustRightInd w:val="0"/>
              <w:snapToGrid w:val="0"/>
              <w:jc w:val="left"/>
              <w:rPr>
                <w:rFonts w:ascii="仿宋" w:eastAsia="仿宋" w:hAnsi="仿宋" w:cs="仿宋"/>
                <w:kern w:val="0"/>
                <w:sz w:val="18"/>
                <w:szCs w:val="18"/>
              </w:rPr>
            </w:pPr>
          </w:p>
        </w:tc>
        <w:tc>
          <w:tcPr>
            <w:tcW w:w="1070" w:type="dxa"/>
            <w:vMerge/>
            <w:vAlign w:val="center"/>
          </w:tcPr>
          <w:p w:rsidR="003C6C1A" w:rsidRDefault="003C6C1A" w:rsidP="00BF3D52">
            <w:pPr>
              <w:widowControl/>
              <w:adjustRightInd w:val="0"/>
              <w:snapToGrid w:val="0"/>
              <w:jc w:val="left"/>
              <w:rPr>
                <w:rFonts w:ascii="仿宋" w:eastAsia="仿宋" w:hAnsi="仿宋" w:cs="仿宋"/>
                <w:b/>
                <w:bCs/>
                <w:kern w:val="0"/>
                <w:sz w:val="18"/>
                <w:szCs w:val="18"/>
              </w:rPr>
            </w:pPr>
          </w:p>
        </w:tc>
        <w:tc>
          <w:tcPr>
            <w:tcW w:w="1230" w:type="dxa"/>
            <w:vMerge/>
            <w:vAlign w:val="center"/>
          </w:tcPr>
          <w:p w:rsidR="003C6C1A" w:rsidRDefault="003C6C1A" w:rsidP="00BF3D52">
            <w:pPr>
              <w:widowControl/>
              <w:adjustRightInd w:val="0"/>
              <w:snapToGrid w:val="0"/>
              <w:jc w:val="left"/>
              <w:rPr>
                <w:rFonts w:ascii="仿宋" w:eastAsia="仿宋" w:hAnsi="仿宋" w:cs="仿宋"/>
                <w:kern w:val="0"/>
                <w:sz w:val="18"/>
                <w:szCs w:val="18"/>
              </w:rPr>
            </w:pPr>
          </w:p>
        </w:tc>
        <w:tc>
          <w:tcPr>
            <w:tcW w:w="709" w:type="dxa"/>
            <w:vMerge/>
            <w:vAlign w:val="center"/>
          </w:tcPr>
          <w:p w:rsidR="003C6C1A" w:rsidRDefault="003C6C1A" w:rsidP="00BF3D52">
            <w:pPr>
              <w:widowControl/>
              <w:adjustRightInd w:val="0"/>
              <w:snapToGrid w:val="0"/>
              <w:jc w:val="left"/>
              <w:rPr>
                <w:rFonts w:ascii="仿宋" w:eastAsia="仿宋" w:hAnsi="仿宋" w:cs="仿宋"/>
                <w:kern w:val="0"/>
                <w:sz w:val="18"/>
                <w:szCs w:val="18"/>
              </w:rPr>
            </w:pPr>
          </w:p>
        </w:tc>
        <w:tc>
          <w:tcPr>
            <w:tcW w:w="852" w:type="dxa"/>
            <w:vMerge/>
            <w:vAlign w:val="center"/>
          </w:tcPr>
          <w:p w:rsidR="003C6C1A" w:rsidRDefault="003C6C1A" w:rsidP="00BF3D52">
            <w:pPr>
              <w:widowControl/>
              <w:adjustRightInd w:val="0"/>
              <w:snapToGrid w:val="0"/>
              <w:jc w:val="left"/>
              <w:rPr>
                <w:rFonts w:ascii="仿宋" w:eastAsia="仿宋" w:hAnsi="仿宋" w:cs="仿宋"/>
                <w:kern w:val="0"/>
                <w:sz w:val="18"/>
                <w:szCs w:val="18"/>
              </w:rPr>
            </w:pPr>
          </w:p>
        </w:tc>
        <w:tc>
          <w:tcPr>
            <w:tcW w:w="1073" w:type="dxa"/>
            <w:vMerge/>
            <w:vAlign w:val="center"/>
          </w:tcPr>
          <w:p w:rsidR="003C6C1A" w:rsidRDefault="003C6C1A" w:rsidP="00BF3D52">
            <w:pPr>
              <w:widowControl/>
              <w:adjustRightInd w:val="0"/>
              <w:snapToGrid w:val="0"/>
              <w:jc w:val="left"/>
              <w:rPr>
                <w:rFonts w:ascii="仿宋" w:eastAsia="仿宋" w:hAnsi="仿宋" w:cs="仿宋"/>
                <w:kern w:val="0"/>
                <w:sz w:val="18"/>
                <w:szCs w:val="18"/>
              </w:rPr>
            </w:pPr>
          </w:p>
        </w:tc>
        <w:tc>
          <w:tcPr>
            <w:tcW w:w="822" w:type="dxa"/>
            <w:shd w:val="clear" w:color="auto" w:fill="FFFFFF"/>
            <w:vAlign w:val="center"/>
          </w:tcPr>
          <w:p w:rsidR="003C6C1A" w:rsidRDefault="003C6C1A"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琼海市</w:t>
            </w:r>
          </w:p>
          <w:p w:rsidR="003C6C1A" w:rsidRDefault="003C6C1A"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万宁市</w:t>
            </w:r>
          </w:p>
          <w:p w:rsidR="003C6C1A" w:rsidRDefault="003C6C1A"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陵水县</w:t>
            </w:r>
          </w:p>
          <w:p w:rsidR="003C6C1A" w:rsidRDefault="003C6C1A" w:rsidP="00BF3D52">
            <w:pPr>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保亭县</w:t>
            </w:r>
          </w:p>
        </w:tc>
        <w:tc>
          <w:tcPr>
            <w:tcW w:w="792" w:type="dxa"/>
            <w:shd w:val="clear" w:color="auto" w:fill="FFFFFF"/>
            <w:vAlign w:val="center"/>
          </w:tcPr>
          <w:p w:rsidR="003C6C1A" w:rsidRDefault="003C6C1A"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11-3月</w:t>
            </w:r>
          </w:p>
        </w:tc>
        <w:tc>
          <w:tcPr>
            <w:tcW w:w="639" w:type="dxa"/>
            <w:shd w:val="clear" w:color="auto" w:fill="FFFFFF"/>
            <w:vAlign w:val="center"/>
          </w:tcPr>
          <w:p w:rsidR="003C6C1A" w:rsidRDefault="003C6C1A"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1040</w:t>
            </w:r>
          </w:p>
        </w:tc>
        <w:tc>
          <w:tcPr>
            <w:tcW w:w="1073" w:type="dxa"/>
            <w:shd w:val="clear" w:color="auto" w:fill="FFFFFF"/>
            <w:vAlign w:val="center"/>
          </w:tcPr>
          <w:p w:rsidR="003C6C1A" w:rsidRDefault="003C6C1A"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650</w:t>
            </w:r>
          </w:p>
        </w:tc>
        <w:tc>
          <w:tcPr>
            <w:tcW w:w="1073" w:type="dxa"/>
            <w:shd w:val="clear" w:color="auto" w:fill="FFFFFF"/>
            <w:vAlign w:val="center"/>
          </w:tcPr>
          <w:p w:rsidR="003C6C1A" w:rsidRDefault="003C6C1A"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450</w:t>
            </w:r>
          </w:p>
        </w:tc>
      </w:tr>
      <w:tr w:rsidR="00D33B71" w:rsidTr="00BF3D52">
        <w:trPr>
          <w:trHeight w:val="379"/>
          <w:jc w:val="center"/>
        </w:trPr>
        <w:tc>
          <w:tcPr>
            <w:tcW w:w="552" w:type="dxa"/>
            <w:vMerge/>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0" w:type="dxa"/>
            <w:vMerge/>
            <w:vAlign w:val="center"/>
          </w:tcPr>
          <w:p w:rsidR="00D33B71" w:rsidRDefault="00D33B71" w:rsidP="00BF3D52">
            <w:pPr>
              <w:widowControl/>
              <w:adjustRightInd w:val="0"/>
              <w:snapToGrid w:val="0"/>
              <w:jc w:val="left"/>
              <w:rPr>
                <w:rFonts w:ascii="仿宋" w:eastAsia="仿宋" w:hAnsi="仿宋" w:cs="仿宋"/>
                <w:b/>
                <w:bCs/>
                <w:kern w:val="0"/>
                <w:sz w:val="18"/>
                <w:szCs w:val="18"/>
              </w:rPr>
            </w:pPr>
          </w:p>
        </w:tc>
        <w:tc>
          <w:tcPr>
            <w:tcW w:w="1230"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三亚市</w:t>
            </w:r>
          </w:p>
        </w:tc>
        <w:tc>
          <w:tcPr>
            <w:tcW w:w="709"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1000</w:t>
            </w:r>
          </w:p>
        </w:tc>
        <w:tc>
          <w:tcPr>
            <w:tcW w:w="852"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600</w:t>
            </w:r>
          </w:p>
        </w:tc>
        <w:tc>
          <w:tcPr>
            <w:tcW w:w="1073"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400</w:t>
            </w:r>
          </w:p>
        </w:tc>
        <w:tc>
          <w:tcPr>
            <w:tcW w:w="822"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三亚市</w:t>
            </w:r>
          </w:p>
        </w:tc>
        <w:tc>
          <w:tcPr>
            <w:tcW w:w="792"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10-4月</w:t>
            </w:r>
          </w:p>
        </w:tc>
        <w:tc>
          <w:tcPr>
            <w:tcW w:w="639"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1200</w:t>
            </w:r>
          </w:p>
        </w:tc>
        <w:tc>
          <w:tcPr>
            <w:tcW w:w="1073"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720</w:t>
            </w:r>
          </w:p>
        </w:tc>
        <w:tc>
          <w:tcPr>
            <w:tcW w:w="1073"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480</w:t>
            </w:r>
          </w:p>
        </w:tc>
      </w:tr>
      <w:tr w:rsidR="00D33B71" w:rsidTr="00BF3D52">
        <w:trPr>
          <w:trHeight w:val="503"/>
          <w:jc w:val="center"/>
        </w:trPr>
        <w:tc>
          <w:tcPr>
            <w:tcW w:w="552" w:type="dxa"/>
            <w:vMerge w:val="restart"/>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26</w:t>
            </w:r>
          </w:p>
        </w:tc>
        <w:tc>
          <w:tcPr>
            <w:tcW w:w="1070" w:type="dxa"/>
            <w:vMerge w:val="restart"/>
            <w:shd w:val="clear" w:color="auto" w:fill="FFFFFF"/>
            <w:vAlign w:val="center"/>
          </w:tcPr>
          <w:p w:rsidR="00D33B71" w:rsidRDefault="00D33B71" w:rsidP="00BF3D52">
            <w:pPr>
              <w:widowControl/>
              <w:adjustRightInd w:val="0"/>
              <w:snapToGrid w:val="0"/>
              <w:jc w:val="center"/>
              <w:rPr>
                <w:rFonts w:ascii="仿宋" w:eastAsia="仿宋" w:hAnsi="仿宋" w:cs="仿宋"/>
                <w:b/>
                <w:bCs/>
                <w:kern w:val="0"/>
                <w:sz w:val="18"/>
                <w:szCs w:val="18"/>
              </w:rPr>
            </w:pPr>
            <w:r>
              <w:rPr>
                <w:rFonts w:ascii="仿宋" w:eastAsia="仿宋" w:hAnsi="仿宋" w:cs="仿宋" w:hint="eastAsia"/>
                <w:b/>
                <w:bCs/>
                <w:kern w:val="0"/>
                <w:sz w:val="18"/>
                <w:szCs w:val="18"/>
              </w:rPr>
              <w:t>重庆</w:t>
            </w:r>
          </w:p>
        </w:tc>
        <w:tc>
          <w:tcPr>
            <w:tcW w:w="1230" w:type="dxa"/>
            <w:shd w:val="clear" w:color="auto" w:fill="FFFFFF"/>
            <w:vAlign w:val="center"/>
          </w:tcPr>
          <w:p w:rsidR="00D33B71" w:rsidRPr="00811278" w:rsidRDefault="00D33B71" w:rsidP="00BF3D52">
            <w:pPr>
              <w:widowControl/>
              <w:adjustRightInd w:val="0"/>
              <w:snapToGrid w:val="0"/>
              <w:rPr>
                <w:rFonts w:ascii="仿宋" w:eastAsia="仿宋" w:hAnsi="仿宋" w:cs="仿宋"/>
                <w:snapToGrid w:val="0"/>
                <w:kern w:val="0"/>
                <w:sz w:val="18"/>
                <w:szCs w:val="18"/>
              </w:rPr>
            </w:pPr>
            <w:r w:rsidRPr="00811278">
              <w:rPr>
                <w:rFonts w:ascii="仿宋" w:eastAsia="仿宋" w:hAnsi="仿宋" w:cs="仿宋" w:hint="eastAsia"/>
                <w:snapToGrid w:val="0"/>
                <w:kern w:val="0"/>
                <w:sz w:val="18"/>
                <w:szCs w:val="18"/>
              </w:rPr>
              <w:t>9个中心城区、北部新区</w:t>
            </w:r>
          </w:p>
        </w:tc>
        <w:tc>
          <w:tcPr>
            <w:tcW w:w="709"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800</w:t>
            </w:r>
          </w:p>
        </w:tc>
        <w:tc>
          <w:tcPr>
            <w:tcW w:w="852"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480</w:t>
            </w:r>
          </w:p>
        </w:tc>
        <w:tc>
          <w:tcPr>
            <w:tcW w:w="1073"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370</w:t>
            </w:r>
          </w:p>
        </w:tc>
        <w:tc>
          <w:tcPr>
            <w:tcW w:w="822"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792"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639"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3"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3"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r>
      <w:tr w:rsidR="00D33B71" w:rsidTr="00BF3D52">
        <w:trPr>
          <w:trHeight w:val="301"/>
          <w:jc w:val="center"/>
        </w:trPr>
        <w:tc>
          <w:tcPr>
            <w:tcW w:w="552" w:type="dxa"/>
            <w:vMerge/>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0" w:type="dxa"/>
            <w:vMerge/>
            <w:vAlign w:val="center"/>
          </w:tcPr>
          <w:p w:rsidR="00D33B71" w:rsidRDefault="00D33B71" w:rsidP="00BF3D52">
            <w:pPr>
              <w:widowControl/>
              <w:adjustRightInd w:val="0"/>
              <w:snapToGrid w:val="0"/>
              <w:jc w:val="left"/>
              <w:rPr>
                <w:rFonts w:ascii="仿宋" w:eastAsia="仿宋" w:hAnsi="仿宋" w:cs="仿宋"/>
                <w:b/>
                <w:bCs/>
                <w:kern w:val="0"/>
                <w:sz w:val="18"/>
                <w:szCs w:val="18"/>
              </w:rPr>
            </w:pPr>
          </w:p>
        </w:tc>
        <w:tc>
          <w:tcPr>
            <w:tcW w:w="1230"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其他地区</w:t>
            </w:r>
          </w:p>
        </w:tc>
        <w:tc>
          <w:tcPr>
            <w:tcW w:w="709"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770</w:t>
            </w:r>
          </w:p>
        </w:tc>
        <w:tc>
          <w:tcPr>
            <w:tcW w:w="852"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450</w:t>
            </w:r>
          </w:p>
        </w:tc>
        <w:tc>
          <w:tcPr>
            <w:tcW w:w="1073"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300</w:t>
            </w:r>
          </w:p>
        </w:tc>
        <w:tc>
          <w:tcPr>
            <w:tcW w:w="822"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792"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639"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3"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3"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r>
      <w:tr w:rsidR="00D33B71" w:rsidTr="00BF3D52">
        <w:trPr>
          <w:trHeight w:val="375"/>
          <w:jc w:val="center"/>
        </w:trPr>
        <w:tc>
          <w:tcPr>
            <w:tcW w:w="552" w:type="dxa"/>
            <w:vMerge w:val="restart"/>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27</w:t>
            </w:r>
          </w:p>
        </w:tc>
        <w:tc>
          <w:tcPr>
            <w:tcW w:w="1070" w:type="dxa"/>
            <w:vMerge w:val="restart"/>
            <w:shd w:val="clear" w:color="auto" w:fill="FFFFFF"/>
            <w:vAlign w:val="center"/>
          </w:tcPr>
          <w:p w:rsidR="00D33B71" w:rsidRDefault="00D33B71" w:rsidP="00BF3D52">
            <w:pPr>
              <w:widowControl/>
              <w:adjustRightInd w:val="0"/>
              <w:snapToGrid w:val="0"/>
              <w:jc w:val="center"/>
              <w:rPr>
                <w:rFonts w:ascii="仿宋" w:eastAsia="仿宋" w:hAnsi="仿宋" w:cs="仿宋"/>
                <w:b/>
                <w:bCs/>
                <w:kern w:val="0"/>
                <w:sz w:val="18"/>
                <w:szCs w:val="18"/>
              </w:rPr>
            </w:pPr>
            <w:r>
              <w:rPr>
                <w:rFonts w:ascii="仿宋" w:eastAsia="仿宋" w:hAnsi="仿宋" w:cs="仿宋" w:hint="eastAsia"/>
                <w:b/>
                <w:bCs/>
                <w:kern w:val="0"/>
                <w:sz w:val="18"/>
                <w:szCs w:val="18"/>
              </w:rPr>
              <w:t>四川</w:t>
            </w:r>
          </w:p>
        </w:tc>
        <w:tc>
          <w:tcPr>
            <w:tcW w:w="1230"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成都市</w:t>
            </w:r>
          </w:p>
        </w:tc>
        <w:tc>
          <w:tcPr>
            <w:tcW w:w="709"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900</w:t>
            </w:r>
          </w:p>
        </w:tc>
        <w:tc>
          <w:tcPr>
            <w:tcW w:w="852"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470</w:t>
            </w:r>
          </w:p>
        </w:tc>
        <w:tc>
          <w:tcPr>
            <w:tcW w:w="1073"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370</w:t>
            </w:r>
          </w:p>
        </w:tc>
        <w:tc>
          <w:tcPr>
            <w:tcW w:w="822"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792"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639"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3"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3"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r>
      <w:tr w:rsidR="00D33B71" w:rsidTr="00BF3D52">
        <w:trPr>
          <w:trHeight w:val="585"/>
          <w:jc w:val="center"/>
        </w:trPr>
        <w:tc>
          <w:tcPr>
            <w:tcW w:w="552" w:type="dxa"/>
            <w:vMerge/>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0" w:type="dxa"/>
            <w:vMerge/>
            <w:vAlign w:val="center"/>
          </w:tcPr>
          <w:p w:rsidR="00D33B71" w:rsidRDefault="00D33B71" w:rsidP="00BF3D52">
            <w:pPr>
              <w:widowControl/>
              <w:adjustRightInd w:val="0"/>
              <w:snapToGrid w:val="0"/>
              <w:jc w:val="left"/>
              <w:rPr>
                <w:rFonts w:ascii="仿宋" w:eastAsia="仿宋" w:hAnsi="仿宋" w:cs="仿宋"/>
                <w:b/>
                <w:bCs/>
                <w:kern w:val="0"/>
                <w:sz w:val="18"/>
                <w:szCs w:val="18"/>
              </w:rPr>
            </w:pPr>
          </w:p>
        </w:tc>
        <w:tc>
          <w:tcPr>
            <w:tcW w:w="1230" w:type="dxa"/>
            <w:shd w:val="clear" w:color="auto" w:fill="FFFFFF"/>
            <w:vAlign w:val="center"/>
          </w:tcPr>
          <w:p w:rsidR="00D33B71" w:rsidRDefault="00D33B71" w:rsidP="00BF3D52">
            <w:pPr>
              <w:widowControl/>
              <w:adjustRightInd w:val="0"/>
              <w:snapToGrid w:val="0"/>
              <w:rPr>
                <w:rFonts w:ascii="仿宋" w:eastAsia="仿宋" w:hAnsi="仿宋" w:cs="仿宋"/>
                <w:kern w:val="0"/>
                <w:sz w:val="18"/>
                <w:szCs w:val="18"/>
              </w:rPr>
            </w:pPr>
            <w:r>
              <w:rPr>
                <w:rFonts w:ascii="仿宋" w:eastAsia="仿宋" w:hAnsi="仿宋" w:cs="仿宋" w:hint="eastAsia"/>
                <w:kern w:val="0"/>
                <w:sz w:val="18"/>
                <w:szCs w:val="18"/>
              </w:rPr>
              <w:t>阿坝州、甘孜州</w:t>
            </w:r>
          </w:p>
        </w:tc>
        <w:tc>
          <w:tcPr>
            <w:tcW w:w="709"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800</w:t>
            </w:r>
          </w:p>
        </w:tc>
        <w:tc>
          <w:tcPr>
            <w:tcW w:w="852"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430</w:t>
            </w:r>
          </w:p>
        </w:tc>
        <w:tc>
          <w:tcPr>
            <w:tcW w:w="1073"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330</w:t>
            </w:r>
          </w:p>
        </w:tc>
        <w:tc>
          <w:tcPr>
            <w:tcW w:w="822"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792"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639"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3"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3"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r>
      <w:tr w:rsidR="00D33B71" w:rsidTr="00BF3D52">
        <w:trPr>
          <w:trHeight w:val="584"/>
          <w:jc w:val="center"/>
        </w:trPr>
        <w:tc>
          <w:tcPr>
            <w:tcW w:w="552" w:type="dxa"/>
            <w:vMerge/>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0" w:type="dxa"/>
            <w:vMerge/>
            <w:vAlign w:val="center"/>
          </w:tcPr>
          <w:p w:rsidR="00D33B71" w:rsidRDefault="00D33B71" w:rsidP="00BF3D52">
            <w:pPr>
              <w:widowControl/>
              <w:adjustRightInd w:val="0"/>
              <w:snapToGrid w:val="0"/>
              <w:jc w:val="left"/>
              <w:rPr>
                <w:rFonts w:ascii="仿宋" w:eastAsia="仿宋" w:hAnsi="仿宋" w:cs="仿宋"/>
                <w:b/>
                <w:bCs/>
                <w:kern w:val="0"/>
                <w:sz w:val="18"/>
                <w:szCs w:val="18"/>
              </w:rPr>
            </w:pPr>
          </w:p>
        </w:tc>
        <w:tc>
          <w:tcPr>
            <w:tcW w:w="1230" w:type="dxa"/>
            <w:shd w:val="clear" w:color="auto" w:fill="FFFFFF"/>
            <w:vAlign w:val="center"/>
          </w:tcPr>
          <w:p w:rsidR="00D33B71" w:rsidRDefault="00D33B71" w:rsidP="00BF3D52">
            <w:pPr>
              <w:widowControl/>
              <w:adjustRightInd w:val="0"/>
              <w:snapToGrid w:val="0"/>
              <w:rPr>
                <w:rFonts w:ascii="仿宋" w:eastAsia="仿宋" w:hAnsi="仿宋" w:cs="仿宋"/>
                <w:kern w:val="0"/>
                <w:sz w:val="18"/>
                <w:szCs w:val="18"/>
              </w:rPr>
            </w:pPr>
            <w:r>
              <w:rPr>
                <w:rFonts w:ascii="仿宋" w:eastAsia="仿宋" w:hAnsi="仿宋" w:cs="仿宋" w:hint="eastAsia"/>
                <w:kern w:val="0"/>
                <w:sz w:val="18"/>
                <w:szCs w:val="18"/>
              </w:rPr>
              <w:t>绵阳市、乐山市、雅安市</w:t>
            </w:r>
          </w:p>
        </w:tc>
        <w:tc>
          <w:tcPr>
            <w:tcW w:w="709"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800</w:t>
            </w:r>
          </w:p>
        </w:tc>
        <w:tc>
          <w:tcPr>
            <w:tcW w:w="852"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430</w:t>
            </w:r>
          </w:p>
        </w:tc>
        <w:tc>
          <w:tcPr>
            <w:tcW w:w="1073"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320</w:t>
            </w:r>
          </w:p>
        </w:tc>
        <w:tc>
          <w:tcPr>
            <w:tcW w:w="822"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792"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639"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3"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3"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r>
      <w:tr w:rsidR="00D33B71" w:rsidTr="00BF3D52">
        <w:trPr>
          <w:trHeight w:val="301"/>
          <w:jc w:val="center"/>
        </w:trPr>
        <w:tc>
          <w:tcPr>
            <w:tcW w:w="552" w:type="dxa"/>
            <w:vMerge/>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0" w:type="dxa"/>
            <w:vMerge/>
            <w:vAlign w:val="center"/>
          </w:tcPr>
          <w:p w:rsidR="00D33B71" w:rsidRDefault="00D33B71" w:rsidP="00BF3D52">
            <w:pPr>
              <w:widowControl/>
              <w:adjustRightInd w:val="0"/>
              <w:snapToGrid w:val="0"/>
              <w:jc w:val="left"/>
              <w:rPr>
                <w:rFonts w:ascii="仿宋" w:eastAsia="仿宋" w:hAnsi="仿宋" w:cs="仿宋"/>
                <w:b/>
                <w:bCs/>
                <w:kern w:val="0"/>
                <w:sz w:val="18"/>
                <w:szCs w:val="18"/>
              </w:rPr>
            </w:pPr>
          </w:p>
        </w:tc>
        <w:tc>
          <w:tcPr>
            <w:tcW w:w="1230"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宜宾市</w:t>
            </w:r>
          </w:p>
        </w:tc>
        <w:tc>
          <w:tcPr>
            <w:tcW w:w="709"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800</w:t>
            </w:r>
          </w:p>
        </w:tc>
        <w:tc>
          <w:tcPr>
            <w:tcW w:w="852"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430</w:t>
            </w:r>
          </w:p>
        </w:tc>
        <w:tc>
          <w:tcPr>
            <w:tcW w:w="1073"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300</w:t>
            </w:r>
          </w:p>
        </w:tc>
        <w:tc>
          <w:tcPr>
            <w:tcW w:w="822"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792"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639"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3"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3"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r>
      <w:tr w:rsidR="00D33B71" w:rsidTr="0085279F">
        <w:trPr>
          <w:trHeight w:val="401"/>
          <w:jc w:val="center"/>
        </w:trPr>
        <w:tc>
          <w:tcPr>
            <w:tcW w:w="552" w:type="dxa"/>
            <w:vMerge/>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0" w:type="dxa"/>
            <w:vMerge/>
            <w:vAlign w:val="center"/>
          </w:tcPr>
          <w:p w:rsidR="00D33B71" w:rsidRDefault="00D33B71" w:rsidP="00BF3D52">
            <w:pPr>
              <w:widowControl/>
              <w:adjustRightInd w:val="0"/>
              <w:snapToGrid w:val="0"/>
              <w:jc w:val="left"/>
              <w:rPr>
                <w:rFonts w:ascii="仿宋" w:eastAsia="仿宋" w:hAnsi="仿宋" w:cs="仿宋"/>
                <w:b/>
                <w:bCs/>
                <w:kern w:val="0"/>
                <w:sz w:val="18"/>
                <w:szCs w:val="18"/>
              </w:rPr>
            </w:pPr>
          </w:p>
        </w:tc>
        <w:tc>
          <w:tcPr>
            <w:tcW w:w="1230"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凉山州</w:t>
            </w:r>
          </w:p>
        </w:tc>
        <w:tc>
          <w:tcPr>
            <w:tcW w:w="709"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750</w:t>
            </w:r>
          </w:p>
        </w:tc>
        <w:tc>
          <w:tcPr>
            <w:tcW w:w="852"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430</w:t>
            </w:r>
          </w:p>
        </w:tc>
        <w:tc>
          <w:tcPr>
            <w:tcW w:w="1073"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330</w:t>
            </w:r>
          </w:p>
        </w:tc>
        <w:tc>
          <w:tcPr>
            <w:tcW w:w="822"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792"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639"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3"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3"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r>
      <w:tr w:rsidR="00D33B71" w:rsidTr="00BF3D52">
        <w:trPr>
          <w:trHeight w:val="619"/>
          <w:jc w:val="center"/>
        </w:trPr>
        <w:tc>
          <w:tcPr>
            <w:tcW w:w="552" w:type="dxa"/>
            <w:vMerge/>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0" w:type="dxa"/>
            <w:vMerge/>
            <w:vAlign w:val="center"/>
          </w:tcPr>
          <w:p w:rsidR="00D33B71" w:rsidRDefault="00D33B71" w:rsidP="00BF3D52">
            <w:pPr>
              <w:widowControl/>
              <w:adjustRightInd w:val="0"/>
              <w:snapToGrid w:val="0"/>
              <w:jc w:val="left"/>
              <w:rPr>
                <w:rFonts w:ascii="仿宋" w:eastAsia="仿宋" w:hAnsi="仿宋" w:cs="仿宋"/>
                <w:b/>
                <w:bCs/>
                <w:kern w:val="0"/>
                <w:sz w:val="18"/>
                <w:szCs w:val="18"/>
              </w:rPr>
            </w:pPr>
          </w:p>
        </w:tc>
        <w:tc>
          <w:tcPr>
            <w:tcW w:w="1230" w:type="dxa"/>
            <w:shd w:val="clear" w:color="auto" w:fill="FFFFFF"/>
            <w:vAlign w:val="center"/>
          </w:tcPr>
          <w:p w:rsidR="00D33B71" w:rsidRDefault="00D33B71" w:rsidP="00BF3D52">
            <w:pPr>
              <w:widowControl/>
              <w:adjustRightInd w:val="0"/>
              <w:snapToGrid w:val="0"/>
              <w:rPr>
                <w:rFonts w:ascii="仿宋" w:eastAsia="仿宋" w:hAnsi="仿宋" w:cs="仿宋"/>
                <w:kern w:val="0"/>
                <w:sz w:val="18"/>
                <w:szCs w:val="18"/>
              </w:rPr>
            </w:pPr>
            <w:r>
              <w:rPr>
                <w:rFonts w:ascii="仿宋" w:eastAsia="仿宋" w:hAnsi="仿宋" w:cs="仿宋" w:hint="eastAsia"/>
                <w:kern w:val="0"/>
                <w:sz w:val="18"/>
                <w:szCs w:val="18"/>
              </w:rPr>
              <w:t>德阳市、遂宁市、巴中市</w:t>
            </w:r>
          </w:p>
        </w:tc>
        <w:tc>
          <w:tcPr>
            <w:tcW w:w="709"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750</w:t>
            </w:r>
          </w:p>
        </w:tc>
        <w:tc>
          <w:tcPr>
            <w:tcW w:w="852"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430</w:t>
            </w:r>
          </w:p>
        </w:tc>
        <w:tc>
          <w:tcPr>
            <w:tcW w:w="1073"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310</w:t>
            </w:r>
          </w:p>
        </w:tc>
        <w:tc>
          <w:tcPr>
            <w:tcW w:w="822"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792"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639"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3"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3"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r>
      <w:tr w:rsidR="00D33B71" w:rsidTr="0085279F">
        <w:trPr>
          <w:trHeight w:val="529"/>
          <w:jc w:val="center"/>
        </w:trPr>
        <w:tc>
          <w:tcPr>
            <w:tcW w:w="552" w:type="dxa"/>
            <w:vMerge/>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0" w:type="dxa"/>
            <w:vMerge/>
            <w:vAlign w:val="center"/>
          </w:tcPr>
          <w:p w:rsidR="00D33B71" w:rsidRDefault="00D33B71" w:rsidP="00BF3D52">
            <w:pPr>
              <w:widowControl/>
              <w:adjustRightInd w:val="0"/>
              <w:snapToGrid w:val="0"/>
              <w:jc w:val="left"/>
              <w:rPr>
                <w:rFonts w:ascii="仿宋" w:eastAsia="仿宋" w:hAnsi="仿宋" w:cs="仿宋"/>
                <w:b/>
                <w:bCs/>
                <w:kern w:val="0"/>
                <w:sz w:val="18"/>
                <w:szCs w:val="18"/>
              </w:rPr>
            </w:pPr>
          </w:p>
        </w:tc>
        <w:tc>
          <w:tcPr>
            <w:tcW w:w="1230"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其他地区</w:t>
            </w:r>
          </w:p>
        </w:tc>
        <w:tc>
          <w:tcPr>
            <w:tcW w:w="709"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750</w:t>
            </w:r>
          </w:p>
        </w:tc>
        <w:tc>
          <w:tcPr>
            <w:tcW w:w="852"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430</w:t>
            </w:r>
          </w:p>
        </w:tc>
        <w:tc>
          <w:tcPr>
            <w:tcW w:w="1073"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300</w:t>
            </w:r>
          </w:p>
        </w:tc>
        <w:tc>
          <w:tcPr>
            <w:tcW w:w="822"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792"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639"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3"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3"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r>
      <w:tr w:rsidR="00D33B71" w:rsidTr="00BF3D52">
        <w:trPr>
          <w:trHeight w:val="375"/>
          <w:jc w:val="center"/>
        </w:trPr>
        <w:tc>
          <w:tcPr>
            <w:tcW w:w="552" w:type="dxa"/>
            <w:vMerge w:val="restart"/>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28</w:t>
            </w:r>
          </w:p>
        </w:tc>
        <w:tc>
          <w:tcPr>
            <w:tcW w:w="1070" w:type="dxa"/>
            <w:vMerge w:val="restart"/>
            <w:shd w:val="clear" w:color="auto" w:fill="FFFFFF"/>
            <w:vAlign w:val="center"/>
          </w:tcPr>
          <w:p w:rsidR="00D33B71" w:rsidRDefault="00D33B71" w:rsidP="00BF3D52">
            <w:pPr>
              <w:widowControl/>
              <w:adjustRightInd w:val="0"/>
              <w:snapToGrid w:val="0"/>
              <w:jc w:val="center"/>
              <w:rPr>
                <w:rFonts w:ascii="仿宋" w:eastAsia="仿宋" w:hAnsi="仿宋" w:cs="仿宋"/>
                <w:b/>
                <w:bCs/>
                <w:kern w:val="0"/>
                <w:sz w:val="18"/>
                <w:szCs w:val="18"/>
              </w:rPr>
            </w:pPr>
            <w:r>
              <w:rPr>
                <w:rFonts w:ascii="仿宋" w:eastAsia="仿宋" w:hAnsi="仿宋" w:cs="仿宋" w:hint="eastAsia"/>
                <w:b/>
                <w:bCs/>
                <w:kern w:val="0"/>
                <w:sz w:val="18"/>
                <w:szCs w:val="18"/>
              </w:rPr>
              <w:t>贵州</w:t>
            </w:r>
          </w:p>
        </w:tc>
        <w:tc>
          <w:tcPr>
            <w:tcW w:w="1230"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贵阳市</w:t>
            </w:r>
          </w:p>
        </w:tc>
        <w:tc>
          <w:tcPr>
            <w:tcW w:w="709"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800</w:t>
            </w:r>
          </w:p>
        </w:tc>
        <w:tc>
          <w:tcPr>
            <w:tcW w:w="852"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470</w:t>
            </w:r>
          </w:p>
        </w:tc>
        <w:tc>
          <w:tcPr>
            <w:tcW w:w="1073"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370</w:t>
            </w:r>
          </w:p>
        </w:tc>
        <w:tc>
          <w:tcPr>
            <w:tcW w:w="822"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792"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639"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3"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3"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r>
      <w:tr w:rsidR="00D33B71" w:rsidTr="0085279F">
        <w:trPr>
          <w:trHeight w:val="399"/>
          <w:jc w:val="center"/>
        </w:trPr>
        <w:tc>
          <w:tcPr>
            <w:tcW w:w="552" w:type="dxa"/>
            <w:vMerge/>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0" w:type="dxa"/>
            <w:vMerge/>
            <w:vAlign w:val="center"/>
          </w:tcPr>
          <w:p w:rsidR="00D33B71" w:rsidRDefault="00D33B71" w:rsidP="00BF3D52">
            <w:pPr>
              <w:widowControl/>
              <w:adjustRightInd w:val="0"/>
              <w:snapToGrid w:val="0"/>
              <w:jc w:val="left"/>
              <w:rPr>
                <w:rFonts w:ascii="仿宋" w:eastAsia="仿宋" w:hAnsi="仿宋" w:cs="仿宋"/>
                <w:b/>
                <w:bCs/>
                <w:kern w:val="0"/>
                <w:sz w:val="18"/>
                <w:szCs w:val="18"/>
              </w:rPr>
            </w:pPr>
          </w:p>
        </w:tc>
        <w:tc>
          <w:tcPr>
            <w:tcW w:w="1230"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其他地区</w:t>
            </w:r>
          </w:p>
        </w:tc>
        <w:tc>
          <w:tcPr>
            <w:tcW w:w="709"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750</w:t>
            </w:r>
          </w:p>
        </w:tc>
        <w:tc>
          <w:tcPr>
            <w:tcW w:w="852"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450</w:t>
            </w:r>
          </w:p>
        </w:tc>
        <w:tc>
          <w:tcPr>
            <w:tcW w:w="1073"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300</w:t>
            </w:r>
          </w:p>
        </w:tc>
        <w:tc>
          <w:tcPr>
            <w:tcW w:w="822"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792"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639"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3"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3"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r>
      <w:tr w:rsidR="00D33B71" w:rsidTr="00360827">
        <w:trPr>
          <w:trHeight w:val="1294"/>
          <w:jc w:val="center"/>
        </w:trPr>
        <w:tc>
          <w:tcPr>
            <w:tcW w:w="552" w:type="dxa"/>
            <w:vMerge w:val="restart"/>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29</w:t>
            </w:r>
          </w:p>
        </w:tc>
        <w:tc>
          <w:tcPr>
            <w:tcW w:w="1070" w:type="dxa"/>
            <w:vMerge w:val="restart"/>
            <w:shd w:val="clear" w:color="auto" w:fill="FFFFFF"/>
            <w:vAlign w:val="center"/>
          </w:tcPr>
          <w:p w:rsidR="00D33B71" w:rsidRDefault="00D33B71" w:rsidP="00BF3D52">
            <w:pPr>
              <w:widowControl/>
              <w:adjustRightInd w:val="0"/>
              <w:snapToGrid w:val="0"/>
              <w:jc w:val="center"/>
              <w:rPr>
                <w:rFonts w:ascii="仿宋" w:eastAsia="仿宋" w:hAnsi="仿宋" w:cs="仿宋"/>
                <w:b/>
                <w:bCs/>
                <w:kern w:val="0"/>
                <w:sz w:val="18"/>
                <w:szCs w:val="18"/>
              </w:rPr>
            </w:pPr>
            <w:r>
              <w:rPr>
                <w:rFonts w:ascii="仿宋" w:eastAsia="仿宋" w:hAnsi="仿宋" w:cs="仿宋" w:hint="eastAsia"/>
                <w:b/>
                <w:bCs/>
                <w:kern w:val="0"/>
                <w:sz w:val="18"/>
                <w:szCs w:val="18"/>
              </w:rPr>
              <w:t>云南</w:t>
            </w:r>
          </w:p>
        </w:tc>
        <w:tc>
          <w:tcPr>
            <w:tcW w:w="1230" w:type="dxa"/>
            <w:shd w:val="clear" w:color="auto" w:fill="FFFFFF"/>
            <w:vAlign w:val="center"/>
          </w:tcPr>
          <w:p w:rsidR="00D33B71" w:rsidRDefault="00D33B71" w:rsidP="00BF3D52">
            <w:pPr>
              <w:widowControl/>
              <w:adjustRightInd w:val="0"/>
              <w:snapToGrid w:val="0"/>
              <w:spacing w:line="300" w:lineRule="auto"/>
              <w:rPr>
                <w:rFonts w:ascii="仿宋" w:eastAsia="仿宋" w:hAnsi="仿宋" w:cs="仿宋"/>
                <w:kern w:val="0"/>
                <w:sz w:val="18"/>
                <w:szCs w:val="18"/>
              </w:rPr>
            </w:pPr>
            <w:r>
              <w:rPr>
                <w:rFonts w:ascii="仿宋" w:eastAsia="仿宋" w:hAnsi="仿宋" w:cs="仿宋" w:hint="eastAsia"/>
                <w:kern w:val="0"/>
                <w:sz w:val="18"/>
                <w:szCs w:val="18"/>
              </w:rPr>
              <w:t>昆明市、大理州、丽江市、迪庆州、西双版纳州</w:t>
            </w:r>
          </w:p>
        </w:tc>
        <w:tc>
          <w:tcPr>
            <w:tcW w:w="709"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900</w:t>
            </w:r>
          </w:p>
        </w:tc>
        <w:tc>
          <w:tcPr>
            <w:tcW w:w="852"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480</w:t>
            </w:r>
          </w:p>
        </w:tc>
        <w:tc>
          <w:tcPr>
            <w:tcW w:w="1073"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380</w:t>
            </w:r>
          </w:p>
        </w:tc>
        <w:tc>
          <w:tcPr>
            <w:tcW w:w="822"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792"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639"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3"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3"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r>
      <w:tr w:rsidR="00D33B71" w:rsidTr="00360827">
        <w:trPr>
          <w:trHeight w:val="518"/>
          <w:jc w:val="center"/>
        </w:trPr>
        <w:tc>
          <w:tcPr>
            <w:tcW w:w="552" w:type="dxa"/>
            <w:vMerge/>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0" w:type="dxa"/>
            <w:vMerge/>
            <w:vAlign w:val="center"/>
          </w:tcPr>
          <w:p w:rsidR="00D33B71" w:rsidRDefault="00D33B71" w:rsidP="00BF3D52">
            <w:pPr>
              <w:widowControl/>
              <w:adjustRightInd w:val="0"/>
              <w:snapToGrid w:val="0"/>
              <w:jc w:val="left"/>
              <w:rPr>
                <w:rFonts w:ascii="仿宋" w:eastAsia="仿宋" w:hAnsi="仿宋" w:cs="仿宋"/>
                <w:b/>
                <w:bCs/>
                <w:kern w:val="0"/>
                <w:sz w:val="18"/>
                <w:szCs w:val="18"/>
              </w:rPr>
            </w:pPr>
          </w:p>
        </w:tc>
        <w:tc>
          <w:tcPr>
            <w:tcW w:w="1230"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其他地区</w:t>
            </w:r>
          </w:p>
        </w:tc>
        <w:tc>
          <w:tcPr>
            <w:tcW w:w="709"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900</w:t>
            </w:r>
          </w:p>
        </w:tc>
        <w:tc>
          <w:tcPr>
            <w:tcW w:w="852"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480</w:t>
            </w:r>
          </w:p>
        </w:tc>
        <w:tc>
          <w:tcPr>
            <w:tcW w:w="1073"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330</w:t>
            </w:r>
          </w:p>
        </w:tc>
        <w:tc>
          <w:tcPr>
            <w:tcW w:w="822"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792"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639"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3"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3"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r>
      <w:tr w:rsidR="00D33B71" w:rsidTr="00360827">
        <w:trPr>
          <w:trHeight w:val="541"/>
          <w:jc w:val="center"/>
        </w:trPr>
        <w:tc>
          <w:tcPr>
            <w:tcW w:w="552" w:type="dxa"/>
            <w:vMerge w:val="restart"/>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30</w:t>
            </w:r>
          </w:p>
        </w:tc>
        <w:tc>
          <w:tcPr>
            <w:tcW w:w="1070" w:type="dxa"/>
            <w:vMerge w:val="restart"/>
            <w:shd w:val="clear" w:color="auto" w:fill="FFFFFF"/>
            <w:vAlign w:val="center"/>
          </w:tcPr>
          <w:p w:rsidR="00D33B71" w:rsidRDefault="00D33B71" w:rsidP="00BF3D52">
            <w:pPr>
              <w:widowControl/>
              <w:adjustRightInd w:val="0"/>
              <w:snapToGrid w:val="0"/>
              <w:jc w:val="center"/>
              <w:rPr>
                <w:rFonts w:ascii="仿宋" w:eastAsia="仿宋" w:hAnsi="仿宋" w:cs="仿宋"/>
                <w:b/>
                <w:bCs/>
                <w:kern w:val="0"/>
                <w:sz w:val="18"/>
                <w:szCs w:val="18"/>
              </w:rPr>
            </w:pPr>
            <w:r>
              <w:rPr>
                <w:rFonts w:ascii="仿宋" w:eastAsia="仿宋" w:hAnsi="仿宋" w:cs="仿宋" w:hint="eastAsia"/>
                <w:b/>
                <w:bCs/>
                <w:kern w:val="0"/>
                <w:sz w:val="18"/>
                <w:szCs w:val="18"/>
              </w:rPr>
              <w:t>西藏</w:t>
            </w:r>
          </w:p>
        </w:tc>
        <w:tc>
          <w:tcPr>
            <w:tcW w:w="1230"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拉萨市</w:t>
            </w:r>
          </w:p>
        </w:tc>
        <w:tc>
          <w:tcPr>
            <w:tcW w:w="709"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800</w:t>
            </w:r>
          </w:p>
        </w:tc>
        <w:tc>
          <w:tcPr>
            <w:tcW w:w="852"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500</w:t>
            </w:r>
          </w:p>
        </w:tc>
        <w:tc>
          <w:tcPr>
            <w:tcW w:w="1073"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350</w:t>
            </w:r>
          </w:p>
        </w:tc>
        <w:tc>
          <w:tcPr>
            <w:tcW w:w="822"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拉萨市</w:t>
            </w:r>
          </w:p>
        </w:tc>
        <w:tc>
          <w:tcPr>
            <w:tcW w:w="792"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6-9月</w:t>
            </w:r>
          </w:p>
        </w:tc>
        <w:tc>
          <w:tcPr>
            <w:tcW w:w="639"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1200</w:t>
            </w:r>
          </w:p>
        </w:tc>
        <w:tc>
          <w:tcPr>
            <w:tcW w:w="1073"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750</w:t>
            </w:r>
          </w:p>
        </w:tc>
        <w:tc>
          <w:tcPr>
            <w:tcW w:w="1073"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530</w:t>
            </w:r>
          </w:p>
        </w:tc>
      </w:tr>
      <w:tr w:rsidR="00D33B71" w:rsidTr="00360827">
        <w:trPr>
          <w:trHeight w:val="521"/>
          <w:jc w:val="center"/>
        </w:trPr>
        <w:tc>
          <w:tcPr>
            <w:tcW w:w="552" w:type="dxa"/>
            <w:vMerge/>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0" w:type="dxa"/>
            <w:vMerge/>
            <w:vAlign w:val="center"/>
          </w:tcPr>
          <w:p w:rsidR="00D33B71" w:rsidRDefault="00D33B71" w:rsidP="00BF3D52">
            <w:pPr>
              <w:widowControl/>
              <w:adjustRightInd w:val="0"/>
              <w:snapToGrid w:val="0"/>
              <w:jc w:val="left"/>
              <w:rPr>
                <w:rFonts w:ascii="仿宋" w:eastAsia="仿宋" w:hAnsi="仿宋" w:cs="仿宋"/>
                <w:b/>
                <w:bCs/>
                <w:kern w:val="0"/>
                <w:sz w:val="18"/>
                <w:szCs w:val="18"/>
              </w:rPr>
            </w:pPr>
          </w:p>
        </w:tc>
        <w:tc>
          <w:tcPr>
            <w:tcW w:w="1230"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其他地区</w:t>
            </w:r>
          </w:p>
        </w:tc>
        <w:tc>
          <w:tcPr>
            <w:tcW w:w="709"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500</w:t>
            </w:r>
          </w:p>
        </w:tc>
        <w:tc>
          <w:tcPr>
            <w:tcW w:w="852"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400</w:t>
            </w:r>
          </w:p>
        </w:tc>
        <w:tc>
          <w:tcPr>
            <w:tcW w:w="1073"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300</w:t>
            </w:r>
          </w:p>
        </w:tc>
        <w:tc>
          <w:tcPr>
            <w:tcW w:w="822" w:type="dxa"/>
            <w:shd w:val="clear" w:color="auto" w:fill="FFFFFF"/>
            <w:vAlign w:val="center"/>
          </w:tcPr>
          <w:p w:rsidR="00D33B71" w:rsidRDefault="00D33B71" w:rsidP="00BF3D52">
            <w:pPr>
              <w:widowControl/>
              <w:adjustRightInd w:val="0"/>
              <w:snapToGrid w:val="0"/>
              <w:jc w:val="center"/>
              <w:rPr>
                <w:rFonts w:ascii="仿宋" w:eastAsia="仿宋" w:hAnsi="仿宋" w:cs="仿宋"/>
                <w:snapToGrid w:val="0"/>
                <w:spacing w:val="-20"/>
                <w:kern w:val="0"/>
                <w:sz w:val="18"/>
                <w:szCs w:val="18"/>
              </w:rPr>
            </w:pPr>
            <w:r>
              <w:rPr>
                <w:rFonts w:ascii="仿宋" w:eastAsia="仿宋" w:hAnsi="仿宋" w:cs="仿宋" w:hint="eastAsia"/>
                <w:snapToGrid w:val="0"/>
                <w:spacing w:val="-20"/>
                <w:kern w:val="0"/>
                <w:sz w:val="18"/>
                <w:szCs w:val="18"/>
              </w:rPr>
              <w:t>其他地区</w:t>
            </w:r>
          </w:p>
        </w:tc>
        <w:tc>
          <w:tcPr>
            <w:tcW w:w="792"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6-9月</w:t>
            </w:r>
          </w:p>
        </w:tc>
        <w:tc>
          <w:tcPr>
            <w:tcW w:w="639"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800</w:t>
            </w:r>
          </w:p>
        </w:tc>
        <w:tc>
          <w:tcPr>
            <w:tcW w:w="1073"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500</w:t>
            </w:r>
          </w:p>
        </w:tc>
        <w:tc>
          <w:tcPr>
            <w:tcW w:w="1073"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350</w:t>
            </w:r>
          </w:p>
        </w:tc>
      </w:tr>
      <w:tr w:rsidR="00D33B71" w:rsidTr="0085279F">
        <w:trPr>
          <w:trHeight w:val="522"/>
          <w:jc w:val="center"/>
        </w:trPr>
        <w:tc>
          <w:tcPr>
            <w:tcW w:w="552" w:type="dxa"/>
            <w:vMerge w:val="restart"/>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31</w:t>
            </w:r>
          </w:p>
        </w:tc>
        <w:tc>
          <w:tcPr>
            <w:tcW w:w="1070" w:type="dxa"/>
            <w:vMerge w:val="restart"/>
            <w:shd w:val="clear" w:color="auto" w:fill="FFFFFF"/>
            <w:vAlign w:val="center"/>
          </w:tcPr>
          <w:p w:rsidR="00D33B71" w:rsidRDefault="00D33B71" w:rsidP="00BF3D52">
            <w:pPr>
              <w:widowControl/>
              <w:adjustRightInd w:val="0"/>
              <w:snapToGrid w:val="0"/>
              <w:jc w:val="center"/>
              <w:rPr>
                <w:rFonts w:ascii="仿宋" w:eastAsia="仿宋" w:hAnsi="仿宋" w:cs="仿宋"/>
                <w:b/>
                <w:bCs/>
                <w:kern w:val="0"/>
                <w:sz w:val="18"/>
                <w:szCs w:val="18"/>
              </w:rPr>
            </w:pPr>
            <w:r>
              <w:rPr>
                <w:rFonts w:ascii="仿宋" w:eastAsia="仿宋" w:hAnsi="仿宋" w:cs="仿宋" w:hint="eastAsia"/>
                <w:b/>
                <w:bCs/>
                <w:kern w:val="0"/>
                <w:sz w:val="18"/>
                <w:szCs w:val="18"/>
              </w:rPr>
              <w:t>陕西</w:t>
            </w:r>
          </w:p>
        </w:tc>
        <w:tc>
          <w:tcPr>
            <w:tcW w:w="1230"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西安市</w:t>
            </w:r>
          </w:p>
        </w:tc>
        <w:tc>
          <w:tcPr>
            <w:tcW w:w="709"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800</w:t>
            </w:r>
          </w:p>
        </w:tc>
        <w:tc>
          <w:tcPr>
            <w:tcW w:w="852"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460</w:t>
            </w:r>
          </w:p>
        </w:tc>
        <w:tc>
          <w:tcPr>
            <w:tcW w:w="1073"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350</w:t>
            </w:r>
          </w:p>
        </w:tc>
        <w:tc>
          <w:tcPr>
            <w:tcW w:w="822"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792"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639"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3"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3"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r>
      <w:tr w:rsidR="00D33B71" w:rsidTr="00BF3D52">
        <w:trPr>
          <w:trHeight w:val="528"/>
          <w:jc w:val="center"/>
        </w:trPr>
        <w:tc>
          <w:tcPr>
            <w:tcW w:w="552" w:type="dxa"/>
            <w:vMerge/>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0" w:type="dxa"/>
            <w:vMerge/>
            <w:vAlign w:val="center"/>
          </w:tcPr>
          <w:p w:rsidR="00D33B71" w:rsidRDefault="00D33B71" w:rsidP="00BF3D52">
            <w:pPr>
              <w:widowControl/>
              <w:adjustRightInd w:val="0"/>
              <w:snapToGrid w:val="0"/>
              <w:jc w:val="left"/>
              <w:rPr>
                <w:rFonts w:ascii="仿宋" w:eastAsia="仿宋" w:hAnsi="仿宋" w:cs="仿宋"/>
                <w:b/>
                <w:bCs/>
                <w:kern w:val="0"/>
                <w:sz w:val="18"/>
                <w:szCs w:val="18"/>
              </w:rPr>
            </w:pPr>
          </w:p>
        </w:tc>
        <w:tc>
          <w:tcPr>
            <w:tcW w:w="1230" w:type="dxa"/>
            <w:shd w:val="clear" w:color="auto" w:fill="FFFFFF"/>
            <w:vAlign w:val="center"/>
          </w:tcPr>
          <w:p w:rsidR="00D33B71" w:rsidRDefault="00D33B71" w:rsidP="00BF3D52">
            <w:pPr>
              <w:widowControl/>
              <w:adjustRightInd w:val="0"/>
              <w:snapToGrid w:val="0"/>
              <w:rPr>
                <w:rFonts w:ascii="仿宋" w:eastAsia="仿宋" w:hAnsi="仿宋" w:cs="仿宋"/>
                <w:kern w:val="0"/>
                <w:sz w:val="18"/>
                <w:szCs w:val="18"/>
              </w:rPr>
            </w:pPr>
            <w:r>
              <w:rPr>
                <w:rFonts w:ascii="仿宋" w:eastAsia="仿宋" w:hAnsi="仿宋" w:cs="仿宋" w:hint="eastAsia"/>
                <w:kern w:val="0"/>
                <w:sz w:val="18"/>
                <w:szCs w:val="18"/>
              </w:rPr>
              <w:t>榆林市、延安市</w:t>
            </w:r>
          </w:p>
        </w:tc>
        <w:tc>
          <w:tcPr>
            <w:tcW w:w="709"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680</w:t>
            </w:r>
          </w:p>
        </w:tc>
        <w:tc>
          <w:tcPr>
            <w:tcW w:w="852"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350</w:t>
            </w:r>
          </w:p>
        </w:tc>
        <w:tc>
          <w:tcPr>
            <w:tcW w:w="1073"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300</w:t>
            </w:r>
          </w:p>
        </w:tc>
        <w:tc>
          <w:tcPr>
            <w:tcW w:w="822"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792"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639"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3"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3"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r>
      <w:tr w:rsidR="00D33B71" w:rsidTr="00BF3D52">
        <w:trPr>
          <w:trHeight w:val="301"/>
          <w:jc w:val="center"/>
        </w:trPr>
        <w:tc>
          <w:tcPr>
            <w:tcW w:w="552" w:type="dxa"/>
            <w:vMerge/>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0" w:type="dxa"/>
            <w:vMerge/>
            <w:vAlign w:val="center"/>
          </w:tcPr>
          <w:p w:rsidR="00D33B71" w:rsidRDefault="00D33B71" w:rsidP="00BF3D52">
            <w:pPr>
              <w:widowControl/>
              <w:adjustRightInd w:val="0"/>
              <w:snapToGrid w:val="0"/>
              <w:jc w:val="left"/>
              <w:rPr>
                <w:rFonts w:ascii="仿宋" w:eastAsia="仿宋" w:hAnsi="仿宋" w:cs="仿宋"/>
                <w:b/>
                <w:bCs/>
                <w:kern w:val="0"/>
                <w:sz w:val="18"/>
                <w:szCs w:val="18"/>
              </w:rPr>
            </w:pPr>
          </w:p>
        </w:tc>
        <w:tc>
          <w:tcPr>
            <w:tcW w:w="1230"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杨凌区</w:t>
            </w:r>
          </w:p>
        </w:tc>
        <w:tc>
          <w:tcPr>
            <w:tcW w:w="709"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680</w:t>
            </w:r>
          </w:p>
        </w:tc>
        <w:tc>
          <w:tcPr>
            <w:tcW w:w="852"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320</w:t>
            </w:r>
          </w:p>
        </w:tc>
        <w:tc>
          <w:tcPr>
            <w:tcW w:w="1073"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260</w:t>
            </w:r>
          </w:p>
        </w:tc>
        <w:tc>
          <w:tcPr>
            <w:tcW w:w="822"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792"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639"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3"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3"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r>
      <w:tr w:rsidR="00D33B71" w:rsidTr="00BF3D52">
        <w:trPr>
          <w:trHeight w:val="362"/>
          <w:jc w:val="center"/>
        </w:trPr>
        <w:tc>
          <w:tcPr>
            <w:tcW w:w="552" w:type="dxa"/>
            <w:vMerge/>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0" w:type="dxa"/>
            <w:vMerge/>
            <w:vAlign w:val="center"/>
          </w:tcPr>
          <w:p w:rsidR="00D33B71" w:rsidRDefault="00D33B71" w:rsidP="00BF3D52">
            <w:pPr>
              <w:widowControl/>
              <w:adjustRightInd w:val="0"/>
              <w:snapToGrid w:val="0"/>
              <w:jc w:val="left"/>
              <w:rPr>
                <w:rFonts w:ascii="仿宋" w:eastAsia="仿宋" w:hAnsi="仿宋" w:cs="仿宋"/>
                <w:b/>
                <w:bCs/>
                <w:kern w:val="0"/>
                <w:sz w:val="18"/>
                <w:szCs w:val="18"/>
              </w:rPr>
            </w:pPr>
          </w:p>
        </w:tc>
        <w:tc>
          <w:tcPr>
            <w:tcW w:w="1230" w:type="dxa"/>
            <w:shd w:val="clear" w:color="auto" w:fill="FFFFFF"/>
            <w:vAlign w:val="center"/>
          </w:tcPr>
          <w:p w:rsidR="00D33B71" w:rsidRDefault="00D33B71" w:rsidP="00BF3D52">
            <w:pPr>
              <w:widowControl/>
              <w:adjustRightInd w:val="0"/>
              <w:snapToGrid w:val="0"/>
              <w:jc w:val="center"/>
              <w:rPr>
                <w:rFonts w:ascii="仿宋" w:eastAsia="仿宋" w:hAnsi="仿宋" w:cs="仿宋"/>
                <w:snapToGrid w:val="0"/>
                <w:spacing w:val="-20"/>
                <w:kern w:val="0"/>
                <w:sz w:val="18"/>
                <w:szCs w:val="18"/>
              </w:rPr>
            </w:pPr>
            <w:r>
              <w:rPr>
                <w:rFonts w:ascii="仿宋" w:eastAsia="仿宋" w:hAnsi="仿宋" w:cs="仿宋" w:hint="eastAsia"/>
                <w:snapToGrid w:val="0"/>
                <w:spacing w:val="-20"/>
                <w:kern w:val="0"/>
                <w:sz w:val="18"/>
                <w:szCs w:val="18"/>
              </w:rPr>
              <w:t>咸阳市、宝鸡市</w:t>
            </w:r>
          </w:p>
        </w:tc>
        <w:tc>
          <w:tcPr>
            <w:tcW w:w="709"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600</w:t>
            </w:r>
          </w:p>
        </w:tc>
        <w:tc>
          <w:tcPr>
            <w:tcW w:w="852"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320</w:t>
            </w:r>
          </w:p>
        </w:tc>
        <w:tc>
          <w:tcPr>
            <w:tcW w:w="1073"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260</w:t>
            </w:r>
          </w:p>
        </w:tc>
        <w:tc>
          <w:tcPr>
            <w:tcW w:w="822"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792"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639"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3"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3"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r>
      <w:tr w:rsidR="00D33B71" w:rsidTr="00BF3D52">
        <w:trPr>
          <w:trHeight w:val="585"/>
          <w:jc w:val="center"/>
        </w:trPr>
        <w:tc>
          <w:tcPr>
            <w:tcW w:w="552" w:type="dxa"/>
            <w:vMerge/>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0" w:type="dxa"/>
            <w:vMerge/>
            <w:vAlign w:val="center"/>
          </w:tcPr>
          <w:p w:rsidR="00D33B71" w:rsidRDefault="00D33B71" w:rsidP="00BF3D52">
            <w:pPr>
              <w:widowControl/>
              <w:adjustRightInd w:val="0"/>
              <w:snapToGrid w:val="0"/>
              <w:jc w:val="left"/>
              <w:rPr>
                <w:rFonts w:ascii="仿宋" w:eastAsia="仿宋" w:hAnsi="仿宋" w:cs="仿宋"/>
                <w:b/>
                <w:bCs/>
                <w:kern w:val="0"/>
                <w:sz w:val="18"/>
                <w:szCs w:val="18"/>
              </w:rPr>
            </w:pPr>
          </w:p>
        </w:tc>
        <w:tc>
          <w:tcPr>
            <w:tcW w:w="1230" w:type="dxa"/>
            <w:shd w:val="clear" w:color="auto" w:fill="FFFFFF"/>
            <w:vAlign w:val="center"/>
          </w:tcPr>
          <w:p w:rsidR="00D33B71" w:rsidRDefault="00D33B71" w:rsidP="00BF3D52">
            <w:pPr>
              <w:widowControl/>
              <w:adjustRightInd w:val="0"/>
              <w:snapToGrid w:val="0"/>
              <w:rPr>
                <w:rFonts w:ascii="仿宋" w:eastAsia="仿宋" w:hAnsi="仿宋" w:cs="仿宋"/>
                <w:kern w:val="0"/>
                <w:sz w:val="18"/>
                <w:szCs w:val="18"/>
              </w:rPr>
            </w:pPr>
            <w:r>
              <w:rPr>
                <w:rFonts w:ascii="仿宋" w:eastAsia="仿宋" w:hAnsi="仿宋" w:cs="仿宋" w:hint="eastAsia"/>
                <w:kern w:val="0"/>
                <w:sz w:val="18"/>
                <w:szCs w:val="18"/>
              </w:rPr>
              <w:t>渭南市、韩城市</w:t>
            </w:r>
          </w:p>
        </w:tc>
        <w:tc>
          <w:tcPr>
            <w:tcW w:w="709"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600</w:t>
            </w:r>
          </w:p>
        </w:tc>
        <w:tc>
          <w:tcPr>
            <w:tcW w:w="852"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300</w:t>
            </w:r>
          </w:p>
        </w:tc>
        <w:tc>
          <w:tcPr>
            <w:tcW w:w="1073"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260</w:t>
            </w:r>
          </w:p>
        </w:tc>
        <w:tc>
          <w:tcPr>
            <w:tcW w:w="822"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792"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639"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3"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3"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r>
      <w:tr w:rsidR="00D33B71" w:rsidTr="00BF3D52">
        <w:trPr>
          <w:trHeight w:val="437"/>
          <w:jc w:val="center"/>
        </w:trPr>
        <w:tc>
          <w:tcPr>
            <w:tcW w:w="552" w:type="dxa"/>
            <w:vMerge/>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0" w:type="dxa"/>
            <w:vMerge/>
            <w:vAlign w:val="center"/>
          </w:tcPr>
          <w:p w:rsidR="00D33B71" w:rsidRDefault="00D33B71" w:rsidP="00BF3D52">
            <w:pPr>
              <w:widowControl/>
              <w:adjustRightInd w:val="0"/>
              <w:snapToGrid w:val="0"/>
              <w:jc w:val="left"/>
              <w:rPr>
                <w:rFonts w:ascii="仿宋" w:eastAsia="仿宋" w:hAnsi="仿宋" w:cs="仿宋"/>
                <w:b/>
                <w:bCs/>
                <w:kern w:val="0"/>
                <w:sz w:val="18"/>
                <w:szCs w:val="18"/>
              </w:rPr>
            </w:pPr>
          </w:p>
        </w:tc>
        <w:tc>
          <w:tcPr>
            <w:tcW w:w="1230"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其他地区</w:t>
            </w:r>
          </w:p>
        </w:tc>
        <w:tc>
          <w:tcPr>
            <w:tcW w:w="709"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600</w:t>
            </w:r>
          </w:p>
        </w:tc>
        <w:tc>
          <w:tcPr>
            <w:tcW w:w="852"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300</w:t>
            </w:r>
          </w:p>
        </w:tc>
        <w:tc>
          <w:tcPr>
            <w:tcW w:w="1073"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230</w:t>
            </w:r>
          </w:p>
        </w:tc>
        <w:tc>
          <w:tcPr>
            <w:tcW w:w="822"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792"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639"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3"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3"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r>
      <w:tr w:rsidR="00D33B71" w:rsidTr="00360827">
        <w:trPr>
          <w:trHeight w:val="685"/>
          <w:jc w:val="center"/>
        </w:trPr>
        <w:tc>
          <w:tcPr>
            <w:tcW w:w="552" w:type="dxa"/>
            <w:vMerge w:val="restart"/>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32</w:t>
            </w:r>
          </w:p>
        </w:tc>
        <w:tc>
          <w:tcPr>
            <w:tcW w:w="1070" w:type="dxa"/>
            <w:vMerge w:val="restart"/>
            <w:shd w:val="clear" w:color="auto" w:fill="FFFFFF"/>
            <w:vAlign w:val="center"/>
          </w:tcPr>
          <w:p w:rsidR="00D33B71" w:rsidRDefault="00D33B71" w:rsidP="00BF3D52">
            <w:pPr>
              <w:widowControl/>
              <w:adjustRightInd w:val="0"/>
              <w:snapToGrid w:val="0"/>
              <w:jc w:val="center"/>
              <w:rPr>
                <w:rFonts w:ascii="仿宋" w:eastAsia="仿宋" w:hAnsi="仿宋" w:cs="仿宋"/>
                <w:b/>
                <w:bCs/>
                <w:kern w:val="0"/>
                <w:sz w:val="18"/>
                <w:szCs w:val="18"/>
              </w:rPr>
            </w:pPr>
            <w:r>
              <w:rPr>
                <w:rFonts w:ascii="仿宋" w:eastAsia="仿宋" w:hAnsi="仿宋" w:cs="仿宋" w:hint="eastAsia"/>
                <w:b/>
                <w:bCs/>
                <w:kern w:val="0"/>
                <w:sz w:val="18"/>
                <w:szCs w:val="18"/>
              </w:rPr>
              <w:t>甘肃</w:t>
            </w:r>
          </w:p>
        </w:tc>
        <w:tc>
          <w:tcPr>
            <w:tcW w:w="1230"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兰州市</w:t>
            </w:r>
          </w:p>
        </w:tc>
        <w:tc>
          <w:tcPr>
            <w:tcW w:w="709"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800</w:t>
            </w:r>
          </w:p>
        </w:tc>
        <w:tc>
          <w:tcPr>
            <w:tcW w:w="852"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470</w:t>
            </w:r>
          </w:p>
        </w:tc>
        <w:tc>
          <w:tcPr>
            <w:tcW w:w="1073"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350</w:t>
            </w:r>
          </w:p>
        </w:tc>
        <w:tc>
          <w:tcPr>
            <w:tcW w:w="822"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792"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639"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3"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3"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r>
      <w:tr w:rsidR="00D33B71" w:rsidTr="00360827">
        <w:trPr>
          <w:trHeight w:val="551"/>
          <w:jc w:val="center"/>
        </w:trPr>
        <w:tc>
          <w:tcPr>
            <w:tcW w:w="552" w:type="dxa"/>
            <w:vMerge/>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0" w:type="dxa"/>
            <w:vMerge/>
            <w:vAlign w:val="center"/>
          </w:tcPr>
          <w:p w:rsidR="00D33B71" w:rsidRDefault="00D33B71" w:rsidP="00BF3D52">
            <w:pPr>
              <w:widowControl/>
              <w:adjustRightInd w:val="0"/>
              <w:snapToGrid w:val="0"/>
              <w:jc w:val="left"/>
              <w:rPr>
                <w:rFonts w:ascii="仿宋" w:eastAsia="仿宋" w:hAnsi="仿宋" w:cs="仿宋"/>
                <w:b/>
                <w:bCs/>
                <w:kern w:val="0"/>
                <w:sz w:val="18"/>
                <w:szCs w:val="18"/>
              </w:rPr>
            </w:pPr>
          </w:p>
        </w:tc>
        <w:tc>
          <w:tcPr>
            <w:tcW w:w="1230"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其他地区</w:t>
            </w:r>
          </w:p>
        </w:tc>
        <w:tc>
          <w:tcPr>
            <w:tcW w:w="709"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700</w:t>
            </w:r>
          </w:p>
        </w:tc>
        <w:tc>
          <w:tcPr>
            <w:tcW w:w="852"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450</w:t>
            </w:r>
          </w:p>
        </w:tc>
        <w:tc>
          <w:tcPr>
            <w:tcW w:w="1073"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310</w:t>
            </w:r>
          </w:p>
        </w:tc>
        <w:tc>
          <w:tcPr>
            <w:tcW w:w="822"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792"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639"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3"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3"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r>
      <w:tr w:rsidR="00D33B71" w:rsidTr="00BF3D52">
        <w:trPr>
          <w:trHeight w:val="609"/>
          <w:jc w:val="center"/>
        </w:trPr>
        <w:tc>
          <w:tcPr>
            <w:tcW w:w="552" w:type="dxa"/>
            <w:vMerge w:val="restart"/>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33</w:t>
            </w:r>
          </w:p>
        </w:tc>
        <w:tc>
          <w:tcPr>
            <w:tcW w:w="1070" w:type="dxa"/>
            <w:vMerge w:val="restart"/>
            <w:shd w:val="clear" w:color="auto" w:fill="FFFFFF"/>
            <w:vAlign w:val="center"/>
          </w:tcPr>
          <w:p w:rsidR="00D33B71" w:rsidRDefault="00D33B71" w:rsidP="00BF3D52">
            <w:pPr>
              <w:widowControl/>
              <w:adjustRightInd w:val="0"/>
              <w:snapToGrid w:val="0"/>
              <w:jc w:val="center"/>
              <w:rPr>
                <w:rFonts w:ascii="仿宋" w:eastAsia="仿宋" w:hAnsi="仿宋" w:cs="仿宋"/>
                <w:b/>
                <w:bCs/>
                <w:kern w:val="0"/>
                <w:sz w:val="18"/>
                <w:szCs w:val="18"/>
              </w:rPr>
            </w:pPr>
            <w:r>
              <w:rPr>
                <w:rFonts w:ascii="仿宋" w:eastAsia="仿宋" w:hAnsi="仿宋" w:cs="仿宋" w:hint="eastAsia"/>
                <w:b/>
                <w:bCs/>
                <w:kern w:val="0"/>
                <w:sz w:val="18"/>
                <w:szCs w:val="18"/>
              </w:rPr>
              <w:t>青海</w:t>
            </w:r>
          </w:p>
        </w:tc>
        <w:tc>
          <w:tcPr>
            <w:tcW w:w="1230"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西宁市</w:t>
            </w:r>
          </w:p>
        </w:tc>
        <w:tc>
          <w:tcPr>
            <w:tcW w:w="709"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800</w:t>
            </w:r>
          </w:p>
        </w:tc>
        <w:tc>
          <w:tcPr>
            <w:tcW w:w="852"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500</w:t>
            </w:r>
          </w:p>
        </w:tc>
        <w:tc>
          <w:tcPr>
            <w:tcW w:w="1073"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350</w:t>
            </w:r>
          </w:p>
        </w:tc>
        <w:tc>
          <w:tcPr>
            <w:tcW w:w="822" w:type="dxa"/>
            <w:shd w:val="clear" w:color="auto" w:fill="FFFFFF"/>
            <w:vAlign w:val="center"/>
          </w:tcPr>
          <w:p w:rsidR="00D33B71" w:rsidRDefault="00D33B71" w:rsidP="00BF3D52">
            <w:pPr>
              <w:widowControl/>
              <w:adjustRightInd w:val="0"/>
              <w:snapToGrid w:val="0"/>
              <w:spacing w:line="300" w:lineRule="auto"/>
              <w:rPr>
                <w:rFonts w:ascii="仿宋" w:eastAsia="仿宋" w:hAnsi="仿宋" w:cs="仿宋"/>
                <w:kern w:val="0"/>
                <w:sz w:val="18"/>
                <w:szCs w:val="18"/>
              </w:rPr>
            </w:pPr>
            <w:r>
              <w:rPr>
                <w:rFonts w:ascii="仿宋" w:eastAsia="仿宋" w:hAnsi="仿宋" w:cs="仿宋" w:hint="eastAsia"/>
                <w:kern w:val="0"/>
                <w:sz w:val="18"/>
                <w:szCs w:val="18"/>
              </w:rPr>
              <w:t>西宁市</w:t>
            </w:r>
          </w:p>
        </w:tc>
        <w:tc>
          <w:tcPr>
            <w:tcW w:w="792"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6-9月</w:t>
            </w:r>
          </w:p>
        </w:tc>
        <w:tc>
          <w:tcPr>
            <w:tcW w:w="639"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1200</w:t>
            </w:r>
          </w:p>
        </w:tc>
        <w:tc>
          <w:tcPr>
            <w:tcW w:w="1073"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750</w:t>
            </w:r>
          </w:p>
        </w:tc>
        <w:tc>
          <w:tcPr>
            <w:tcW w:w="1073"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530</w:t>
            </w:r>
          </w:p>
        </w:tc>
      </w:tr>
      <w:tr w:rsidR="00D33B71" w:rsidTr="00BF3D52">
        <w:trPr>
          <w:trHeight w:val="340"/>
          <w:jc w:val="center"/>
        </w:trPr>
        <w:tc>
          <w:tcPr>
            <w:tcW w:w="552" w:type="dxa"/>
            <w:vMerge/>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0" w:type="dxa"/>
            <w:vMerge/>
            <w:vAlign w:val="center"/>
          </w:tcPr>
          <w:p w:rsidR="00D33B71" w:rsidRDefault="00D33B71" w:rsidP="00BF3D52">
            <w:pPr>
              <w:widowControl/>
              <w:adjustRightInd w:val="0"/>
              <w:snapToGrid w:val="0"/>
              <w:jc w:val="left"/>
              <w:rPr>
                <w:rFonts w:ascii="仿宋" w:eastAsia="仿宋" w:hAnsi="仿宋" w:cs="仿宋"/>
                <w:b/>
                <w:bCs/>
                <w:kern w:val="0"/>
                <w:sz w:val="18"/>
                <w:szCs w:val="18"/>
              </w:rPr>
            </w:pPr>
          </w:p>
        </w:tc>
        <w:tc>
          <w:tcPr>
            <w:tcW w:w="1230" w:type="dxa"/>
            <w:shd w:val="clear" w:color="auto" w:fill="FFFFFF"/>
            <w:vAlign w:val="center"/>
          </w:tcPr>
          <w:p w:rsidR="00D33B71" w:rsidRPr="00A8628B" w:rsidRDefault="00D33B71" w:rsidP="00360827">
            <w:pPr>
              <w:widowControl/>
              <w:adjustRightInd w:val="0"/>
              <w:snapToGrid w:val="0"/>
              <w:rPr>
                <w:rFonts w:ascii="仿宋" w:eastAsia="仿宋" w:hAnsi="仿宋" w:cs="仿宋"/>
                <w:snapToGrid w:val="0"/>
                <w:kern w:val="0"/>
                <w:sz w:val="18"/>
                <w:szCs w:val="18"/>
              </w:rPr>
            </w:pPr>
            <w:r w:rsidRPr="00A8628B">
              <w:rPr>
                <w:rFonts w:ascii="仿宋" w:eastAsia="仿宋" w:hAnsi="仿宋" w:cs="仿宋" w:hint="eastAsia"/>
                <w:snapToGrid w:val="0"/>
                <w:kern w:val="0"/>
                <w:sz w:val="18"/>
                <w:szCs w:val="18"/>
              </w:rPr>
              <w:t>玉树州、果洛州</w:t>
            </w:r>
          </w:p>
        </w:tc>
        <w:tc>
          <w:tcPr>
            <w:tcW w:w="709"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600</w:t>
            </w:r>
          </w:p>
        </w:tc>
        <w:tc>
          <w:tcPr>
            <w:tcW w:w="852"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350</w:t>
            </w:r>
          </w:p>
        </w:tc>
        <w:tc>
          <w:tcPr>
            <w:tcW w:w="1073"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300</w:t>
            </w:r>
          </w:p>
        </w:tc>
        <w:tc>
          <w:tcPr>
            <w:tcW w:w="822" w:type="dxa"/>
            <w:shd w:val="clear" w:color="auto" w:fill="FFFFFF"/>
            <w:vAlign w:val="center"/>
          </w:tcPr>
          <w:p w:rsidR="00D33B71" w:rsidRDefault="00D33B71" w:rsidP="00BF3D52">
            <w:pPr>
              <w:widowControl/>
              <w:adjustRightInd w:val="0"/>
              <w:snapToGrid w:val="0"/>
              <w:spacing w:line="300" w:lineRule="auto"/>
              <w:rPr>
                <w:rFonts w:ascii="仿宋" w:eastAsia="仿宋" w:hAnsi="仿宋" w:cs="仿宋"/>
                <w:kern w:val="0"/>
                <w:sz w:val="18"/>
                <w:szCs w:val="18"/>
              </w:rPr>
            </w:pPr>
            <w:r>
              <w:rPr>
                <w:rFonts w:ascii="仿宋" w:eastAsia="仿宋" w:hAnsi="仿宋" w:cs="仿宋" w:hint="eastAsia"/>
                <w:kern w:val="0"/>
                <w:sz w:val="18"/>
                <w:szCs w:val="18"/>
              </w:rPr>
              <w:t>玉树州</w:t>
            </w:r>
          </w:p>
        </w:tc>
        <w:tc>
          <w:tcPr>
            <w:tcW w:w="792"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5-9月</w:t>
            </w:r>
          </w:p>
        </w:tc>
        <w:tc>
          <w:tcPr>
            <w:tcW w:w="639"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900</w:t>
            </w:r>
          </w:p>
        </w:tc>
        <w:tc>
          <w:tcPr>
            <w:tcW w:w="1073"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525</w:t>
            </w:r>
          </w:p>
        </w:tc>
        <w:tc>
          <w:tcPr>
            <w:tcW w:w="1073"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450</w:t>
            </w:r>
          </w:p>
        </w:tc>
      </w:tr>
      <w:tr w:rsidR="00D33B71" w:rsidTr="00BF3D52">
        <w:trPr>
          <w:trHeight w:val="585"/>
          <w:jc w:val="center"/>
        </w:trPr>
        <w:tc>
          <w:tcPr>
            <w:tcW w:w="552" w:type="dxa"/>
            <w:vMerge/>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0" w:type="dxa"/>
            <w:vMerge/>
            <w:vAlign w:val="center"/>
          </w:tcPr>
          <w:p w:rsidR="00D33B71" w:rsidRDefault="00D33B71" w:rsidP="00BF3D52">
            <w:pPr>
              <w:widowControl/>
              <w:adjustRightInd w:val="0"/>
              <w:snapToGrid w:val="0"/>
              <w:jc w:val="left"/>
              <w:rPr>
                <w:rFonts w:ascii="仿宋" w:eastAsia="仿宋" w:hAnsi="仿宋" w:cs="仿宋"/>
                <w:b/>
                <w:bCs/>
                <w:kern w:val="0"/>
                <w:sz w:val="18"/>
                <w:szCs w:val="18"/>
              </w:rPr>
            </w:pPr>
          </w:p>
        </w:tc>
        <w:tc>
          <w:tcPr>
            <w:tcW w:w="1230" w:type="dxa"/>
            <w:shd w:val="clear" w:color="auto" w:fill="FFFFFF"/>
            <w:vAlign w:val="center"/>
          </w:tcPr>
          <w:p w:rsidR="00D33B71" w:rsidRDefault="00D33B71" w:rsidP="00BF3D52">
            <w:pPr>
              <w:widowControl/>
              <w:adjustRightInd w:val="0"/>
              <w:snapToGrid w:val="0"/>
              <w:jc w:val="center"/>
              <w:rPr>
                <w:rFonts w:ascii="仿宋" w:eastAsia="仿宋" w:hAnsi="仿宋" w:cs="仿宋"/>
                <w:snapToGrid w:val="0"/>
                <w:spacing w:val="-20"/>
                <w:kern w:val="0"/>
                <w:sz w:val="18"/>
                <w:szCs w:val="18"/>
              </w:rPr>
            </w:pPr>
            <w:r>
              <w:rPr>
                <w:rFonts w:ascii="仿宋" w:eastAsia="仿宋" w:hAnsi="仿宋" w:cs="仿宋" w:hint="eastAsia"/>
                <w:snapToGrid w:val="0"/>
                <w:spacing w:val="-20"/>
                <w:kern w:val="0"/>
                <w:sz w:val="18"/>
                <w:szCs w:val="18"/>
              </w:rPr>
              <w:t>海北州、黄南州</w:t>
            </w:r>
          </w:p>
        </w:tc>
        <w:tc>
          <w:tcPr>
            <w:tcW w:w="709"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600</w:t>
            </w:r>
          </w:p>
        </w:tc>
        <w:tc>
          <w:tcPr>
            <w:tcW w:w="852"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350</w:t>
            </w:r>
          </w:p>
        </w:tc>
        <w:tc>
          <w:tcPr>
            <w:tcW w:w="1073"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250</w:t>
            </w:r>
          </w:p>
        </w:tc>
        <w:tc>
          <w:tcPr>
            <w:tcW w:w="822" w:type="dxa"/>
            <w:shd w:val="clear" w:color="auto" w:fill="FFFFFF"/>
            <w:vAlign w:val="center"/>
          </w:tcPr>
          <w:p w:rsidR="00D33B71" w:rsidRDefault="00D33B71" w:rsidP="00BF3D52">
            <w:pPr>
              <w:widowControl/>
              <w:adjustRightInd w:val="0"/>
              <w:snapToGrid w:val="0"/>
              <w:spacing w:line="300" w:lineRule="auto"/>
              <w:rPr>
                <w:rFonts w:ascii="仿宋" w:eastAsia="仿宋" w:hAnsi="仿宋" w:cs="仿宋"/>
                <w:kern w:val="0"/>
                <w:sz w:val="18"/>
                <w:szCs w:val="18"/>
              </w:rPr>
            </w:pPr>
            <w:r w:rsidRPr="003C6C1A">
              <w:rPr>
                <w:rFonts w:ascii="仿宋" w:eastAsia="仿宋" w:hAnsi="仿宋" w:cs="仿宋" w:hint="eastAsia"/>
                <w:snapToGrid w:val="0"/>
                <w:spacing w:val="-20"/>
                <w:kern w:val="0"/>
                <w:sz w:val="18"/>
                <w:szCs w:val="18"/>
              </w:rPr>
              <w:t>海北州</w:t>
            </w:r>
            <w:r>
              <w:rPr>
                <w:rFonts w:ascii="仿宋" w:eastAsia="仿宋" w:hAnsi="仿宋" w:cs="仿宋" w:hint="eastAsia"/>
                <w:kern w:val="0"/>
                <w:sz w:val="18"/>
                <w:szCs w:val="18"/>
              </w:rPr>
              <w:t>、</w:t>
            </w:r>
            <w:r w:rsidRPr="003C6C1A">
              <w:rPr>
                <w:rFonts w:ascii="仿宋" w:eastAsia="仿宋" w:hAnsi="仿宋" w:cs="仿宋" w:hint="eastAsia"/>
                <w:snapToGrid w:val="0"/>
                <w:spacing w:val="-20"/>
                <w:kern w:val="0"/>
                <w:sz w:val="18"/>
                <w:szCs w:val="18"/>
              </w:rPr>
              <w:t>黄南州</w:t>
            </w:r>
          </w:p>
        </w:tc>
        <w:tc>
          <w:tcPr>
            <w:tcW w:w="792"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5-9月</w:t>
            </w:r>
          </w:p>
        </w:tc>
        <w:tc>
          <w:tcPr>
            <w:tcW w:w="639"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900</w:t>
            </w:r>
          </w:p>
        </w:tc>
        <w:tc>
          <w:tcPr>
            <w:tcW w:w="1073"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525</w:t>
            </w:r>
          </w:p>
        </w:tc>
        <w:tc>
          <w:tcPr>
            <w:tcW w:w="1073"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375</w:t>
            </w:r>
          </w:p>
        </w:tc>
      </w:tr>
      <w:tr w:rsidR="00D33B71" w:rsidTr="00BF3D52">
        <w:trPr>
          <w:trHeight w:val="498"/>
          <w:jc w:val="center"/>
        </w:trPr>
        <w:tc>
          <w:tcPr>
            <w:tcW w:w="552" w:type="dxa"/>
            <w:vMerge/>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0" w:type="dxa"/>
            <w:vMerge/>
            <w:vAlign w:val="center"/>
          </w:tcPr>
          <w:p w:rsidR="00D33B71" w:rsidRDefault="00D33B71" w:rsidP="00BF3D52">
            <w:pPr>
              <w:widowControl/>
              <w:adjustRightInd w:val="0"/>
              <w:snapToGrid w:val="0"/>
              <w:jc w:val="left"/>
              <w:rPr>
                <w:rFonts w:ascii="仿宋" w:eastAsia="仿宋" w:hAnsi="仿宋" w:cs="仿宋"/>
                <w:b/>
                <w:bCs/>
                <w:kern w:val="0"/>
                <w:sz w:val="18"/>
                <w:szCs w:val="18"/>
              </w:rPr>
            </w:pPr>
          </w:p>
        </w:tc>
        <w:tc>
          <w:tcPr>
            <w:tcW w:w="1230" w:type="dxa"/>
            <w:shd w:val="clear" w:color="auto" w:fill="FFFFFF"/>
            <w:vAlign w:val="center"/>
          </w:tcPr>
          <w:p w:rsidR="00D33B71" w:rsidRDefault="00D33B71" w:rsidP="00BF3D52">
            <w:pPr>
              <w:widowControl/>
              <w:adjustRightInd w:val="0"/>
              <w:snapToGrid w:val="0"/>
              <w:jc w:val="center"/>
              <w:rPr>
                <w:rFonts w:ascii="仿宋" w:eastAsia="仿宋" w:hAnsi="仿宋" w:cs="仿宋"/>
                <w:snapToGrid w:val="0"/>
                <w:spacing w:val="-20"/>
                <w:kern w:val="0"/>
                <w:sz w:val="18"/>
                <w:szCs w:val="18"/>
              </w:rPr>
            </w:pPr>
            <w:r>
              <w:rPr>
                <w:rFonts w:ascii="仿宋" w:eastAsia="仿宋" w:hAnsi="仿宋" w:cs="仿宋" w:hint="eastAsia"/>
                <w:snapToGrid w:val="0"/>
                <w:spacing w:val="-20"/>
                <w:kern w:val="0"/>
                <w:sz w:val="18"/>
                <w:szCs w:val="18"/>
              </w:rPr>
              <w:t>海东市、海南州</w:t>
            </w:r>
          </w:p>
        </w:tc>
        <w:tc>
          <w:tcPr>
            <w:tcW w:w="709"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600</w:t>
            </w:r>
          </w:p>
        </w:tc>
        <w:tc>
          <w:tcPr>
            <w:tcW w:w="852"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300</w:t>
            </w:r>
          </w:p>
        </w:tc>
        <w:tc>
          <w:tcPr>
            <w:tcW w:w="1073"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250</w:t>
            </w:r>
          </w:p>
        </w:tc>
        <w:tc>
          <w:tcPr>
            <w:tcW w:w="822" w:type="dxa"/>
            <w:shd w:val="clear" w:color="auto" w:fill="FFFFFF"/>
            <w:vAlign w:val="center"/>
          </w:tcPr>
          <w:p w:rsidR="00D33B71" w:rsidRDefault="00D33B71" w:rsidP="00BF3D52">
            <w:pPr>
              <w:widowControl/>
              <w:adjustRightInd w:val="0"/>
              <w:snapToGrid w:val="0"/>
              <w:spacing w:line="300" w:lineRule="auto"/>
              <w:rPr>
                <w:rFonts w:ascii="仿宋" w:eastAsia="仿宋" w:hAnsi="仿宋" w:cs="仿宋"/>
                <w:kern w:val="0"/>
                <w:sz w:val="18"/>
                <w:szCs w:val="18"/>
              </w:rPr>
            </w:pPr>
            <w:r w:rsidRPr="003C6C1A">
              <w:rPr>
                <w:rFonts w:ascii="仿宋" w:eastAsia="仿宋" w:hAnsi="仿宋" w:cs="仿宋" w:hint="eastAsia"/>
                <w:snapToGrid w:val="0"/>
                <w:spacing w:val="-20"/>
                <w:kern w:val="0"/>
                <w:sz w:val="18"/>
                <w:szCs w:val="18"/>
              </w:rPr>
              <w:t>海东市</w:t>
            </w:r>
            <w:r>
              <w:rPr>
                <w:rFonts w:ascii="仿宋" w:eastAsia="仿宋" w:hAnsi="仿宋" w:cs="仿宋" w:hint="eastAsia"/>
                <w:kern w:val="0"/>
                <w:sz w:val="18"/>
                <w:szCs w:val="18"/>
              </w:rPr>
              <w:t>、</w:t>
            </w:r>
            <w:r w:rsidRPr="003C6C1A">
              <w:rPr>
                <w:rFonts w:ascii="仿宋" w:eastAsia="仿宋" w:hAnsi="仿宋" w:cs="仿宋" w:hint="eastAsia"/>
                <w:snapToGrid w:val="0"/>
                <w:spacing w:val="-20"/>
                <w:kern w:val="0"/>
                <w:sz w:val="18"/>
                <w:szCs w:val="18"/>
              </w:rPr>
              <w:t>海南州</w:t>
            </w:r>
          </w:p>
        </w:tc>
        <w:tc>
          <w:tcPr>
            <w:tcW w:w="792"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5-9月</w:t>
            </w:r>
          </w:p>
        </w:tc>
        <w:tc>
          <w:tcPr>
            <w:tcW w:w="639"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900</w:t>
            </w:r>
          </w:p>
        </w:tc>
        <w:tc>
          <w:tcPr>
            <w:tcW w:w="1073"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450</w:t>
            </w:r>
          </w:p>
        </w:tc>
        <w:tc>
          <w:tcPr>
            <w:tcW w:w="1073"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375</w:t>
            </w:r>
          </w:p>
        </w:tc>
      </w:tr>
      <w:tr w:rsidR="00D33B71" w:rsidTr="0085279F">
        <w:trPr>
          <w:trHeight w:val="502"/>
          <w:jc w:val="center"/>
        </w:trPr>
        <w:tc>
          <w:tcPr>
            <w:tcW w:w="552" w:type="dxa"/>
            <w:vMerge/>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0" w:type="dxa"/>
            <w:vMerge/>
            <w:vAlign w:val="center"/>
          </w:tcPr>
          <w:p w:rsidR="00D33B71" w:rsidRDefault="00D33B71" w:rsidP="00BF3D52">
            <w:pPr>
              <w:widowControl/>
              <w:adjustRightInd w:val="0"/>
              <w:snapToGrid w:val="0"/>
              <w:jc w:val="left"/>
              <w:rPr>
                <w:rFonts w:ascii="仿宋" w:eastAsia="仿宋" w:hAnsi="仿宋" w:cs="仿宋"/>
                <w:b/>
                <w:bCs/>
                <w:kern w:val="0"/>
                <w:sz w:val="18"/>
                <w:szCs w:val="18"/>
              </w:rPr>
            </w:pPr>
          </w:p>
        </w:tc>
        <w:tc>
          <w:tcPr>
            <w:tcW w:w="1230"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海西州</w:t>
            </w:r>
          </w:p>
        </w:tc>
        <w:tc>
          <w:tcPr>
            <w:tcW w:w="709"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600</w:t>
            </w:r>
          </w:p>
        </w:tc>
        <w:tc>
          <w:tcPr>
            <w:tcW w:w="852"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300</w:t>
            </w:r>
          </w:p>
        </w:tc>
        <w:tc>
          <w:tcPr>
            <w:tcW w:w="1073"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200</w:t>
            </w:r>
          </w:p>
        </w:tc>
        <w:tc>
          <w:tcPr>
            <w:tcW w:w="822" w:type="dxa"/>
            <w:shd w:val="clear" w:color="auto" w:fill="FFFFFF"/>
            <w:vAlign w:val="center"/>
          </w:tcPr>
          <w:p w:rsidR="00D33B71" w:rsidRDefault="00D33B71" w:rsidP="00BF3D52">
            <w:pPr>
              <w:widowControl/>
              <w:adjustRightInd w:val="0"/>
              <w:snapToGrid w:val="0"/>
              <w:spacing w:line="300" w:lineRule="auto"/>
              <w:rPr>
                <w:rFonts w:ascii="仿宋" w:eastAsia="仿宋" w:hAnsi="仿宋" w:cs="仿宋"/>
                <w:kern w:val="0"/>
                <w:sz w:val="18"/>
                <w:szCs w:val="18"/>
              </w:rPr>
            </w:pPr>
            <w:r w:rsidRPr="003C6C1A">
              <w:rPr>
                <w:rFonts w:ascii="仿宋" w:eastAsia="仿宋" w:hAnsi="仿宋" w:cs="仿宋" w:hint="eastAsia"/>
                <w:snapToGrid w:val="0"/>
                <w:spacing w:val="-20"/>
                <w:kern w:val="0"/>
                <w:sz w:val="18"/>
                <w:szCs w:val="18"/>
              </w:rPr>
              <w:t>海西州</w:t>
            </w:r>
          </w:p>
        </w:tc>
        <w:tc>
          <w:tcPr>
            <w:tcW w:w="792"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5-9月</w:t>
            </w:r>
          </w:p>
        </w:tc>
        <w:tc>
          <w:tcPr>
            <w:tcW w:w="639"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900</w:t>
            </w:r>
          </w:p>
        </w:tc>
        <w:tc>
          <w:tcPr>
            <w:tcW w:w="1073"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450</w:t>
            </w:r>
          </w:p>
        </w:tc>
        <w:tc>
          <w:tcPr>
            <w:tcW w:w="1073"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300</w:t>
            </w:r>
          </w:p>
        </w:tc>
      </w:tr>
      <w:tr w:rsidR="00D33B71" w:rsidTr="00BF3D52">
        <w:trPr>
          <w:trHeight w:val="528"/>
          <w:jc w:val="center"/>
        </w:trPr>
        <w:tc>
          <w:tcPr>
            <w:tcW w:w="552" w:type="dxa"/>
            <w:vMerge w:val="restart"/>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34</w:t>
            </w:r>
          </w:p>
        </w:tc>
        <w:tc>
          <w:tcPr>
            <w:tcW w:w="1070" w:type="dxa"/>
            <w:vMerge w:val="restart"/>
            <w:shd w:val="clear" w:color="auto" w:fill="FFFFFF"/>
            <w:vAlign w:val="center"/>
          </w:tcPr>
          <w:p w:rsidR="00D33B71" w:rsidRDefault="00D33B71" w:rsidP="00BF3D52">
            <w:pPr>
              <w:widowControl/>
              <w:adjustRightInd w:val="0"/>
              <w:snapToGrid w:val="0"/>
              <w:jc w:val="center"/>
              <w:rPr>
                <w:rFonts w:ascii="仿宋" w:eastAsia="仿宋" w:hAnsi="仿宋" w:cs="仿宋"/>
                <w:b/>
                <w:bCs/>
                <w:kern w:val="0"/>
                <w:sz w:val="18"/>
                <w:szCs w:val="18"/>
              </w:rPr>
            </w:pPr>
            <w:r>
              <w:rPr>
                <w:rFonts w:ascii="仿宋" w:eastAsia="仿宋" w:hAnsi="仿宋" w:cs="仿宋" w:hint="eastAsia"/>
                <w:b/>
                <w:bCs/>
                <w:kern w:val="0"/>
                <w:sz w:val="18"/>
                <w:szCs w:val="18"/>
              </w:rPr>
              <w:t>宁夏</w:t>
            </w:r>
          </w:p>
        </w:tc>
        <w:tc>
          <w:tcPr>
            <w:tcW w:w="1230"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银川市</w:t>
            </w:r>
          </w:p>
        </w:tc>
        <w:tc>
          <w:tcPr>
            <w:tcW w:w="709"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800</w:t>
            </w:r>
          </w:p>
        </w:tc>
        <w:tc>
          <w:tcPr>
            <w:tcW w:w="852"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470</w:t>
            </w:r>
          </w:p>
        </w:tc>
        <w:tc>
          <w:tcPr>
            <w:tcW w:w="1073"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350</w:t>
            </w:r>
          </w:p>
        </w:tc>
        <w:tc>
          <w:tcPr>
            <w:tcW w:w="822"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792"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639"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3"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3"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r>
      <w:tr w:rsidR="00D33B71" w:rsidTr="00360827">
        <w:trPr>
          <w:trHeight w:val="670"/>
          <w:jc w:val="center"/>
        </w:trPr>
        <w:tc>
          <w:tcPr>
            <w:tcW w:w="552" w:type="dxa"/>
            <w:vMerge/>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0" w:type="dxa"/>
            <w:vMerge/>
            <w:vAlign w:val="center"/>
          </w:tcPr>
          <w:p w:rsidR="00D33B71" w:rsidRDefault="00D33B71" w:rsidP="00BF3D52">
            <w:pPr>
              <w:widowControl/>
              <w:adjustRightInd w:val="0"/>
              <w:snapToGrid w:val="0"/>
              <w:jc w:val="left"/>
              <w:rPr>
                <w:rFonts w:ascii="仿宋" w:eastAsia="仿宋" w:hAnsi="仿宋" w:cs="仿宋"/>
                <w:b/>
                <w:bCs/>
                <w:kern w:val="0"/>
                <w:sz w:val="18"/>
                <w:szCs w:val="18"/>
              </w:rPr>
            </w:pPr>
          </w:p>
        </w:tc>
        <w:tc>
          <w:tcPr>
            <w:tcW w:w="1230"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其他地区</w:t>
            </w:r>
          </w:p>
        </w:tc>
        <w:tc>
          <w:tcPr>
            <w:tcW w:w="709"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800</w:t>
            </w:r>
          </w:p>
        </w:tc>
        <w:tc>
          <w:tcPr>
            <w:tcW w:w="852"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430</w:t>
            </w:r>
          </w:p>
        </w:tc>
        <w:tc>
          <w:tcPr>
            <w:tcW w:w="1073"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330</w:t>
            </w:r>
          </w:p>
        </w:tc>
        <w:tc>
          <w:tcPr>
            <w:tcW w:w="822"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792"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639"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3"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3"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r>
      <w:tr w:rsidR="00D33B71" w:rsidTr="00BF3D52">
        <w:trPr>
          <w:trHeight w:val="358"/>
          <w:jc w:val="center"/>
        </w:trPr>
        <w:tc>
          <w:tcPr>
            <w:tcW w:w="552" w:type="dxa"/>
            <w:vMerge w:val="restart"/>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lastRenderedPageBreak/>
              <w:t>35</w:t>
            </w:r>
          </w:p>
        </w:tc>
        <w:tc>
          <w:tcPr>
            <w:tcW w:w="1070" w:type="dxa"/>
            <w:vMerge w:val="restart"/>
            <w:shd w:val="clear" w:color="auto" w:fill="FFFFFF"/>
            <w:vAlign w:val="center"/>
          </w:tcPr>
          <w:p w:rsidR="00D33B71" w:rsidRDefault="00D33B71" w:rsidP="00BF3D52">
            <w:pPr>
              <w:widowControl/>
              <w:adjustRightInd w:val="0"/>
              <w:snapToGrid w:val="0"/>
              <w:jc w:val="center"/>
              <w:rPr>
                <w:rFonts w:ascii="仿宋" w:eastAsia="仿宋" w:hAnsi="仿宋" w:cs="仿宋"/>
                <w:b/>
                <w:bCs/>
                <w:kern w:val="0"/>
                <w:sz w:val="18"/>
                <w:szCs w:val="18"/>
              </w:rPr>
            </w:pPr>
            <w:r>
              <w:rPr>
                <w:rFonts w:ascii="仿宋" w:eastAsia="仿宋" w:hAnsi="仿宋" w:cs="仿宋" w:hint="eastAsia"/>
                <w:b/>
                <w:bCs/>
                <w:kern w:val="0"/>
                <w:sz w:val="18"/>
                <w:szCs w:val="18"/>
              </w:rPr>
              <w:t>新疆</w:t>
            </w:r>
          </w:p>
        </w:tc>
        <w:tc>
          <w:tcPr>
            <w:tcW w:w="1230" w:type="dxa"/>
            <w:shd w:val="clear" w:color="auto" w:fill="FFFFFF"/>
            <w:vAlign w:val="center"/>
          </w:tcPr>
          <w:p w:rsidR="00D33B71" w:rsidRPr="00A8628B" w:rsidRDefault="00D33B71" w:rsidP="00BF3D52">
            <w:pPr>
              <w:widowControl/>
              <w:adjustRightInd w:val="0"/>
              <w:snapToGrid w:val="0"/>
              <w:spacing w:line="288" w:lineRule="auto"/>
              <w:jc w:val="center"/>
              <w:rPr>
                <w:rFonts w:ascii="仿宋" w:eastAsia="仿宋" w:hAnsi="仿宋" w:cs="仿宋"/>
                <w:snapToGrid w:val="0"/>
                <w:kern w:val="0"/>
                <w:sz w:val="18"/>
                <w:szCs w:val="18"/>
              </w:rPr>
            </w:pPr>
            <w:r w:rsidRPr="00A8628B">
              <w:rPr>
                <w:rFonts w:ascii="仿宋" w:eastAsia="仿宋" w:hAnsi="仿宋" w:cs="仿宋" w:hint="eastAsia"/>
                <w:snapToGrid w:val="0"/>
                <w:kern w:val="0"/>
                <w:sz w:val="18"/>
                <w:szCs w:val="18"/>
              </w:rPr>
              <w:t>乌鲁木齐市</w:t>
            </w:r>
          </w:p>
        </w:tc>
        <w:tc>
          <w:tcPr>
            <w:tcW w:w="709"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800</w:t>
            </w:r>
          </w:p>
        </w:tc>
        <w:tc>
          <w:tcPr>
            <w:tcW w:w="852"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480</w:t>
            </w:r>
          </w:p>
        </w:tc>
        <w:tc>
          <w:tcPr>
            <w:tcW w:w="1073"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350</w:t>
            </w:r>
          </w:p>
        </w:tc>
        <w:tc>
          <w:tcPr>
            <w:tcW w:w="822"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792"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639"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3"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3"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r>
      <w:tr w:rsidR="00D33B71" w:rsidTr="00BF3D52">
        <w:trPr>
          <w:trHeight w:val="1564"/>
          <w:jc w:val="center"/>
        </w:trPr>
        <w:tc>
          <w:tcPr>
            <w:tcW w:w="552" w:type="dxa"/>
            <w:vMerge/>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0" w:type="dxa"/>
            <w:vMerge/>
            <w:vAlign w:val="center"/>
          </w:tcPr>
          <w:p w:rsidR="00D33B71" w:rsidRDefault="00D33B71" w:rsidP="00BF3D52">
            <w:pPr>
              <w:widowControl/>
              <w:adjustRightInd w:val="0"/>
              <w:snapToGrid w:val="0"/>
              <w:jc w:val="left"/>
              <w:rPr>
                <w:rFonts w:ascii="仿宋" w:eastAsia="仿宋" w:hAnsi="仿宋" w:cs="仿宋"/>
                <w:b/>
                <w:bCs/>
                <w:kern w:val="0"/>
                <w:sz w:val="18"/>
                <w:szCs w:val="18"/>
              </w:rPr>
            </w:pPr>
          </w:p>
        </w:tc>
        <w:tc>
          <w:tcPr>
            <w:tcW w:w="1230" w:type="dxa"/>
            <w:shd w:val="clear" w:color="auto" w:fill="FFFFFF"/>
            <w:vAlign w:val="center"/>
          </w:tcPr>
          <w:p w:rsidR="00D33B71" w:rsidRPr="00A8628B" w:rsidRDefault="00D33B71" w:rsidP="00BF3D52">
            <w:pPr>
              <w:widowControl/>
              <w:adjustRightInd w:val="0"/>
              <w:snapToGrid w:val="0"/>
              <w:spacing w:line="288" w:lineRule="auto"/>
              <w:rPr>
                <w:rFonts w:ascii="仿宋" w:eastAsia="仿宋" w:hAnsi="仿宋" w:cs="仿宋"/>
                <w:snapToGrid w:val="0"/>
                <w:kern w:val="0"/>
                <w:sz w:val="18"/>
                <w:szCs w:val="18"/>
              </w:rPr>
            </w:pPr>
            <w:r w:rsidRPr="00A8628B">
              <w:rPr>
                <w:rFonts w:ascii="仿宋" w:eastAsia="仿宋" w:hAnsi="仿宋" w:cs="仿宋" w:hint="eastAsia"/>
                <w:snapToGrid w:val="0"/>
                <w:kern w:val="0"/>
                <w:sz w:val="18"/>
                <w:szCs w:val="18"/>
              </w:rPr>
              <w:t>石河子市、克拉玛依市、昌吉州、伊犁州、阿勒泰地区、博州、吐鲁番市、哈密地区、巴州、和田地区</w:t>
            </w:r>
          </w:p>
        </w:tc>
        <w:tc>
          <w:tcPr>
            <w:tcW w:w="709"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800</w:t>
            </w:r>
          </w:p>
        </w:tc>
        <w:tc>
          <w:tcPr>
            <w:tcW w:w="852"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480</w:t>
            </w:r>
          </w:p>
        </w:tc>
        <w:tc>
          <w:tcPr>
            <w:tcW w:w="1073"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340</w:t>
            </w:r>
          </w:p>
        </w:tc>
        <w:tc>
          <w:tcPr>
            <w:tcW w:w="822"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792"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639"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3"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3"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r>
      <w:tr w:rsidR="00D33B71" w:rsidTr="00BF3D52">
        <w:trPr>
          <w:trHeight w:val="301"/>
          <w:jc w:val="center"/>
        </w:trPr>
        <w:tc>
          <w:tcPr>
            <w:tcW w:w="552" w:type="dxa"/>
            <w:vMerge/>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0" w:type="dxa"/>
            <w:vMerge/>
            <w:vAlign w:val="center"/>
          </w:tcPr>
          <w:p w:rsidR="00D33B71" w:rsidRDefault="00D33B71" w:rsidP="00BF3D52">
            <w:pPr>
              <w:widowControl/>
              <w:adjustRightInd w:val="0"/>
              <w:snapToGrid w:val="0"/>
              <w:jc w:val="left"/>
              <w:rPr>
                <w:rFonts w:ascii="仿宋" w:eastAsia="仿宋" w:hAnsi="仿宋" w:cs="仿宋"/>
                <w:b/>
                <w:bCs/>
                <w:kern w:val="0"/>
                <w:sz w:val="18"/>
                <w:szCs w:val="18"/>
              </w:rPr>
            </w:pPr>
          </w:p>
        </w:tc>
        <w:tc>
          <w:tcPr>
            <w:tcW w:w="1230"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克州</w:t>
            </w:r>
          </w:p>
        </w:tc>
        <w:tc>
          <w:tcPr>
            <w:tcW w:w="709"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800</w:t>
            </w:r>
          </w:p>
        </w:tc>
        <w:tc>
          <w:tcPr>
            <w:tcW w:w="852"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480</w:t>
            </w:r>
          </w:p>
        </w:tc>
        <w:tc>
          <w:tcPr>
            <w:tcW w:w="1073"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320</w:t>
            </w:r>
          </w:p>
        </w:tc>
        <w:tc>
          <w:tcPr>
            <w:tcW w:w="822"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792"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639"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3"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3"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r>
      <w:tr w:rsidR="00D33B71" w:rsidTr="00BF3D52">
        <w:trPr>
          <w:trHeight w:val="301"/>
          <w:jc w:val="center"/>
        </w:trPr>
        <w:tc>
          <w:tcPr>
            <w:tcW w:w="552" w:type="dxa"/>
            <w:vMerge/>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0" w:type="dxa"/>
            <w:vMerge/>
            <w:vAlign w:val="center"/>
          </w:tcPr>
          <w:p w:rsidR="00D33B71" w:rsidRDefault="00D33B71" w:rsidP="00BF3D52">
            <w:pPr>
              <w:widowControl/>
              <w:adjustRightInd w:val="0"/>
              <w:snapToGrid w:val="0"/>
              <w:jc w:val="left"/>
              <w:rPr>
                <w:rFonts w:ascii="仿宋" w:eastAsia="仿宋" w:hAnsi="仿宋" w:cs="仿宋"/>
                <w:b/>
                <w:bCs/>
                <w:kern w:val="0"/>
                <w:sz w:val="18"/>
                <w:szCs w:val="18"/>
              </w:rPr>
            </w:pPr>
          </w:p>
        </w:tc>
        <w:tc>
          <w:tcPr>
            <w:tcW w:w="1230"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喀什地区</w:t>
            </w:r>
          </w:p>
        </w:tc>
        <w:tc>
          <w:tcPr>
            <w:tcW w:w="709"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780</w:t>
            </w:r>
          </w:p>
        </w:tc>
        <w:tc>
          <w:tcPr>
            <w:tcW w:w="852"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480</w:t>
            </w:r>
          </w:p>
        </w:tc>
        <w:tc>
          <w:tcPr>
            <w:tcW w:w="1073"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300</w:t>
            </w:r>
          </w:p>
        </w:tc>
        <w:tc>
          <w:tcPr>
            <w:tcW w:w="822"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792"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639"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3"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3"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r>
      <w:tr w:rsidR="00D33B71" w:rsidTr="00BF3D52">
        <w:trPr>
          <w:trHeight w:val="301"/>
          <w:jc w:val="center"/>
        </w:trPr>
        <w:tc>
          <w:tcPr>
            <w:tcW w:w="552" w:type="dxa"/>
            <w:vMerge/>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0" w:type="dxa"/>
            <w:vMerge/>
            <w:vAlign w:val="center"/>
          </w:tcPr>
          <w:p w:rsidR="00D33B71" w:rsidRDefault="00D33B71" w:rsidP="00BF3D52">
            <w:pPr>
              <w:widowControl/>
              <w:adjustRightInd w:val="0"/>
              <w:snapToGrid w:val="0"/>
              <w:jc w:val="left"/>
              <w:rPr>
                <w:rFonts w:ascii="仿宋" w:eastAsia="仿宋" w:hAnsi="仿宋" w:cs="仿宋"/>
                <w:b/>
                <w:bCs/>
                <w:kern w:val="0"/>
                <w:sz w:val="18"/>
                <w:szCs w:val="18"/>
              </w:rPr>
            </w:pPr>
          </w:p>
        </w:tc>
        <w:tc>
          <w:tcPr>
            <w:tcW w:w="1230"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阿克苏地区</w:t>
            </w:r>
          </w:p>
        </w:tc>
        <w:tc>
          <w:tcPr>
            <w:tcW w:w="709"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700</w:t>
            </w:r>
          </w:p>
        </w:tc>
        <w:tc>
          <w:tcPr>
            <w:tcW w:w="852"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450</w:t>
            </w:r>
          </w:p>
        </w:tc>
        <w:tc>
          <w:tcPr>
            <w:tcW w:w="1073" w:type="dxa"/>
            <w:shd w:val="clear" w:color="auto" w:fill="FFFFFF"/>
            <w:vAlign w:val="center"/>
          </w:tcPr>
          <w:p w:rsidR="00D33B71" w:rsidRDefault="00D33B71"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300</w:t>
            </w:r>
          </w:p>
        </w:tc>
        <w:tc>
          <w:tcPr>
            <w:tcW w:w="822"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792"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639"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3"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c>
          <w:tcPr>
            <w:tcW w:w="1073" w:type="dxa"/>
            <w:shd w:val="clear" w:color="auto" w:fill="FFFFFF"/>
            <w:vAlign w:val="center"/>
          </w:tcPr>
          <w:p w:rsidR="00D33B71" w:rsidRDefault="00D33B71" w:rsidP="00BF3D52">
            <w:pPr>
              <w:widowControl/>
              <w:adjustRightInd w:val="0"/>
              <w:snapToGrid w:val="0"/>
              <w:jc w:val="left"/>
              <w:rPr>
                <w:rFonts w:ascii="仿宋" w:eastAsia="仿宋" w:hAnsi="仿宋" w:cs="仿宋"/>
                <w:kern w:val="0"/>
                <w:sz w:val="18"/>
                <w:szCs w:val="18"/>
              </w:rPr>
            </w:pPr>
          </w:p>
        </w:tc>
      </w:tr>
      <w:tr w:rsidR="00360827" w:rsidTr="00360827">
        <w:trPr>
          <w:trHeight w:val="504"/>
          <w:jc w:val="center"/>
        </w:trPr>
        <w:tc>
          <w:tcPr>
            <w:tcW w:w="552" w:type="dxa"/>
            <w:vMerge/>
            <w:vAlign w:val="center"/>
          </w:tcPr>
          <w:p w:rsidR="00360827" w:rsidRDefault="00360827" w:rsidP="00BF3D52">
            <w:pPr>
              <w:widowControl/>
              <w:adjustRightInd w:val="0"/>
              <w:snapToGrid w:val="0"/>
              <w:jc w:val="left"/>
              <w:rPr>
                <w:rFonts w:ascii="仿宋" w:eastAsia="仿宋" w:hAnsi="仿宋" w:cs="仿宋"/>
                <w:kern w:val="0"/>
                <w:sz w:val="18"/>
                <w:szCs w:val="18"/>
              </w:rPr>
            </w:pPr>
          </w:p>
        </w:tc>
        <w:tc>
          <w:tcPr>
            <w:tcW w:w="1070" w:type="dxa"/>
            <w:vMerge/>
            <w:vAlign w:val="center"/>
          </w:tcPr>
          <w:p w:rsidR="00360827" w:rsidRDefault="00360827" w:rsidP="00BF3D52">
            <w:pPr>
              <w:widowControl/>
              <w:adjustRightInd w:val="0"/>
              <w:snapToGrid w:val="0"/>
              <w:jc w:val="left"/>
              <w:rPr>
                <w:rFonts w:ascii="仿宋" w:eastAsia="仿宋" w:hAnsi="仿宋" w:cs="仿宋"/>
                <w:b/>
                <w:bCs/>
                <w:kern w:val="0"/>
                <w:sz w:val="18"/>
                <w:szCs w:val="18"/>
              </w:rPr>
            </w:pPr>
          </w:p>
        </w:tc>
        <w:tc>
          <w:tcPr>
            <w:tcW w:w="1230" w:type="dxa"/>
            <w:shd w:val="clear" w:color="auto" w:fill="FFFFFF"/>
            <w:vAlign w:val="center"/>
          </w:tcPr>
          <w:p w:rsidR="00360827" w:rsidRDefault="00360827"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塔城地区</w:t>
            </w:r>
          </w:p>
        </w:tc>
        <w:tc>
          <w:tcPr>
            <w:tcW w:w="709" w:type="dxa"/>
            <w:shd w:val="clear" w:color="auto" w:fill="FFFFFF"/>
            <w:vAlign w:val="center"/>
          </w:tcPr>
          <w:p w:rsidR="00360827" w:rsidRDefault="00360827"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700</w:t>
            </w:r>
          </w:p>
        </w:tc>
        <w:tc>
          <w:tcPr>
            <w:tcW w:w="852" w:type="dxa"/>
            <w:shd w:val="clear" w:color="auto" w:fill="FFFFFF"/>
            <w:vAlign w:val="center"/>
          </w:tcPr>
          <w:p w:rsidR="00360827" w:rsidRDefault="00360827"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400</w:t>
            </w:r>
          </w:p>
        </w:tc>
        <w:tc>
          <w:tcPr>
            <w:tcW w:w="1073" w:type="dxa"/>
            <w:shd w:val="clear" w:color="auto" w:fill="FFFFFF"/>
            <w:vAlign w:val="center"/>
          </w:tcPr>
          <w:p w:rsidR="00360827" w:rsidRDefault="00360827" w:rsidP="00BF3D5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300</w:t>
            </w:r>
          </w:p>
        </w:tc>
        <w:tc>
          <w:tcPr>
            <w:tcW w:w="822" w:type="dxa"/>
            <w:shd w:val="clear" w:color="auto" w:fill="FFFFFF"/>
            <w:vAlign w:val="center"/>
          </w:tcPr>
          <w:p w:rsidR="00360827" w:rsidRDefault="00360827" w:rsidP="00BF3D52">
            <w:pPr>
              <w:widowControl/>
              <w:adjustRightInd w:val="0"/>
              <w:snapToGrid w:val="0"/>
              <w:jc w:val="left"/>
              <w:rPr>
                <w:rFonts w:ascii="仿宋" w:eastAsia="仿宋" w:hAnsi="仿宋" w:cs="仿宋"/>
                <w:kern w:val="0"/>
                <w:sz w:val="18"/>
                <w:szCs w:val="18"/>
              </w:rPr>
            </w:pPr>
          </w:p>
        </w:tc>
        <w:tc>
          <w:tcPr>
            <w:tcW w:w="792" w:type="dxa"/>
            <w:shd w:val="clear" w:color="auto" w:fill="FFFFFF"/>
            <w:vAlign w:val="center"/>
          </w:tcPr>
          <w:p w:rsidR="00360827" w:rsidRDefault="00360827" w:rsidP="00BF3D52">
            <w:pPr>
              <w:widowControl/>
              <w:adjustRightInd w:val="0"/>
              <w:snapToGrid w:val="0"/>
              <w:jc w:val="left"/>
              <w:rPr>
                <w:rFonts w:ascii="仿宋" w:eastAsia="仿宋" w:hAnsi="仿宋" w:cs="仿宋"/>
                <w:kern w:val="0"/>
                <w:sz w:val="18"/>
                <w:szCs w:val="18"/>
              </w:rPr>
            </w:pPr>
          </w:p>
        </w:tc>
        <w:tc>
          <w:tcPr>
            <w:tcW w:w="639" w:type="dxa"/>
            <w:shd w:val="clear" w:color="auto" w:fill="FFFFFF"/>
            <w:vAlign w:val="center"/>
          </w:tcPr>
          <w:p w:rsidR="00360827" w:rsidRDefault="00360827" w:rsidP="00BF3D52">
            <w:pPr>
              <w:widowControl/>
              <w:adjustRightInd w:val="0"/>
              <w:snapToGrid w:val="0"/>
              <w:jc w:val="left"/>
              <w:rPr>
                <w:rFonts w:ascii="仿宋" w:eastAsia="仿宋" w:hAnsi="仿宋" w:cs="仿宋"/>
                <w:kern w:val="0"/>
                <w:sz w:val="18"/>
                <w:szCs w:val="18"/>
              </w:rPr>
            </w:pPr>
          </w:p>
        </w:tc>
        <w:tc>
          <w:tcPr>
            <w:tcW w:w="1073" w:type="dxa"/>
            <w:shd w:val="clear" w:color="auto" w:fill="FFFFFF"/>
            <w:vAlign w:val="center"/>
          </w:tcPr>
          <w:p w:rsidR="00360827" w:rsidRDefault="00360827" w:rsidP="00BF3D52">
            <w:pPr>
              <w:widowControl/>
              <w:adjustRightInd w:val="0"/>
              <w:snapToGrid w:val="0"/>
              <w:jc w:val="left"/>
              <w:rPr>
                <w:rFonts w:ascii="仿宋" w:eastAsia="仿宋" w:hAnsi="仿宋" w:cs="仿宋"/>
                <w:kern w:val="0"/>
                <w:sz w:val="18"/>
                <w:szCs w:val="18"/>
              </w:rPr>
            </w:pPr>
          </w:p>
        </w:tc>
        <w:tc>
          <w:tcPr>
            <w:tcW w:w="1073" w:type="dxa"/>
            <w:shd w:val="clear" w:color="auto" w:fill="FFFFFF"/>
            <w:vAlign w:val="center"/>
          </w:tcPr>
          <w:p w:rsidR="00360827" w:rsidRDefault="00360827" w:rsidP="00BF3D52">
            <w:pPr>
              <w:widowControl/>
              <w:adjustRightInd w:val="0"/>
              <w:snapToGrid w:val="0"/>
              <w:jc w:val="left"/>
              <w:rPr>
                <w:rFonts w:ascii="仿宋" w:eastAsia="仿宋" w:hAnsi="仿宋" w:cs="仿宋"/>
                <w:kern w:val="0"/>
                <w:sz w:val="18"/>
                <w:szCs w:val="18"/>
              </w:rPr>
            </w:pPr>
          </w:p>
        </w:tc>
      </w:tr>
    </w:tbl>
    <w:p w:rsidR="00D33B71" w:rsidRDefault="00D33B71" w:rsidP="00D33B71">
      <w:r>
        <w:br w:type="page"/>
      </w:r>
    </w:p>
    <w:tbl>
      <w:tblPr>
        <w:tblW w:w="8425"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6"/>
        <w:gridCol w:w="4739"/>
      </w:tblGrid>
      <w:tr w:rsidR="00D33B71" w:rsidTr="00BF3D52">
        <w:trPr>
          <w:trHeight w:val="614"/>
          <w:jc w:val="center"/>
        </w:trPr>
        <w:tc>
          <w:tcPr>
            <w:tcW w:w="8425" w:type="dxa"/>
            <w:gridSpan w:val="2"/>
            <w:tcBorders>
              <w:top w:val="nil"/>
              <w:left w:val="nil"/>
              <w:bottom w:val="nil"/>
              <w:right w:val="nil"/>
            </w:tcBorders>
            <w:vAlign w:val="center"/>
          </w:tcPr>
          <w:p w:rsidR="00D33B71" w:rsidRDefault="00D33B71" w:rsidP="00BF3D52">
            <w:pPr>
              <w:widowControl/>
              <w:adjustRightInd w:val="0"/>
              <w:snapToGrid w:val="0"/>
              <w:rPr>
                <w:rFonts w:ascii="黑体" w:eastAsia="黑体" w:hAnsi="黑体" w:cs="宋体"/>
                <w:kern w:val="0"/>
                <w:sz w:val="32"/>
                <w:szCs w:val="32"/>
              </w:rPr>
            </w:pPr>
            <w:r>
              <w:rPr>
                <w:rFonts w:ascii="黑体" w:eastAsia="黑体" w:hAnsi="黑体" w:cs="宋体" w:hint="eastAsia"/>
                <w:kern w:val="0"/>
                <w:sz w:val="32"/>
                <w:szCs w:val="32"/>
              </w:rPr>
              <w:lastRenderedPageBreak/>
              <w:t>附件3</w:t>
            </w:r>
          </w:p>
        </w:tc>
      </w:tr>
      <w:tr w:rsidR="00D33B71" w:rsidTr="00BF3D52">
        <w:trPr>
          <w:trHeight w:val="750"/>
          <w:jc w:val="center"/>
        </w:trPr>
        <w:tc>
          <w:tcPr>
            <w:tcW w:w="8425" w:type="dxa"/>
            <w:gridSpan w:val="2"/>
            <w:tcBorders>
              <w:top w:val="nil"/>
              <w:left w:val="nil"/>
              <w:bottom w:val="nil"/>
              <w:right w:val="nil"/>
            </w:tcBorders>
            <w:vAlign w:val="center"/>
          </w:tcPr>
          <w:p w:rsidR="00D33B71" w:rsidRDefault="00D33B71" w:rsidP="00BF3D52">
            <w:pPr>
              <w:widowControl/>
              <w:adjustRightInd w:val="0"/>
              <w:snapToGrid w:val="0"/>
              <w:jc w:val="center"/>
              <w:rPr>
                <w:rFonts w:ascii="方正小标宋简体" w:eastAsia="方正小标宋简体" w:hAnsi="宋体" w:cs="宋体"/>
                <w:kern w:val="0"/>
                <w:sz w:val="36"/>
                <w:szCs w:val="36"/>
              </w:rPr>
            </w:pPr>
            <w:r>
              <w:rPr>
                <w:rFonts w:ascii="方正小标宋简体" w:eastAsia="方正小标宋简体" w:hAnsi="宋体" w:cs="宋体" w:hint="eastAsia"/>
                <w:kern w:val="0"/>
                <w:sz w:val="36"/>
                <w:szCs w:val="36"/>
              </w:rPr>
              <w:t>湖北第二师范学院差旅伙食补助费标准表</w:t>
            </w:r>
          </w:p>
        </w:tc>
      </w:tr>
      <w:tr w:rsidR="00D33B71" w:rsidTr="00BF3D52">
        <w:trPr>
          <w:trHeight w:val="375"/>
          <w:jc w:val="center"/>
        </w:trPr>
        <w:tc>
          <w:tcPr>
            <w:tcW w:w="8425" w:type="dxa"/>
            <w:gridSpan w:val="2"/>
            <w:tcBorders>
              <w:top w:val="nil"/>
              <w:left w:val="nil"/>
              <w:bottom w:val="single" w:sz="4" w:space="0" w:color="auto"/>
              <w:right w:val="nil"/>
            </w:tcBorders>
            <w:vAlign w:val="center"/>
          </w:tcPr>
          <w:p w:rsidR="00D33B71" w:rsidRDefault="00D33B71" w:rsidP="00BF3D52">
            <w:pPr>
              <w:widowControl/>
              <w:adjustRightInd w:val="0"/>
              <w:snapToGrid w:val="0"/>
              <w:jc w:val="right"/>
              <w:rPr>
                <w:rFonts w:ascii="宋体" w:hAnsi="宋体" w:cs="宋体"/>
                <w:kern w:val="0"/>
                <w:sz w:val="28"/>
                <w:szCs w:val="28"/>
              </w:rPr>
            </w:pPr>
            <w:r>
              <w:rPr>
                <w:rFonts w:ascii="仿宋_GB2312" w:eastAsia="仿宋_GB2312" w:hAnsi="宋体" w:cs="宋体" w:hint="eastAsia"/>
                <w:kern w:val="0"/>
                <w:sz w:val="28"/>
                <w:szCs w:val="28"/>
              </w:rPr>
              <w:t>单位：元/人天</w:t>
            </w:r>
          </w:p>
        </w:tc>
      </w:tr>
      <w:tr w:rsidR="00D33B71" w:rsidTr="00BF3D52">
        <w:trPr>
          <w:trHeight w:val="624"/>
          <w:jc w:val="center"/>
        </w:trPr>
        <w:tc>
          <w:tcPr>
            <w:tcW w:w="3686" w:type="dxa"/>
            <w:vMerge w:val="restart"/>
            <w:tcBorders>
              <w:top w:val="single" w:sz="4" w:space="0" w:color="auto"/>
              <w:bottom w:val="single" w:sz="4" w:space="0" w:color="auto"/>
            </w:tcBorders>
            <w:vAlign w:val="center"/>
          </w:tcPr>
          <w:p w:rsidR="00D33B71" w:rsidRPr="00A8628B" w:rsidRDefault="00D33B71" w:rsidP="00BF3D52">
            <w:pPr>
              <w:widowControl/>
              <w:adjustRightInd w:val="0"/>
              <w:snapToGrid w:val="0"/>
              <w:jc w:val="center"/>
              <w:rPr>
                <w:rFonts w:ascii="仿宋_GB2312" w:eastAsia="仿宋_GB2312" w:hAnsi="宋体" w:cs="宋体"/>
                <w:kern w:val="0"/>
                <w:sz w:val="28"/>
                <w:szCs w:val="28"/>
              </w:rPr>
            </w:pPr>
            <w:r w:rsidRPr="00A8628B">
              <w:rPr>
                <w:rFonts w:ascii="仿宋_GB2312" w:eastAsia="仿宋_GB2312" w:hAnsi="宋体" w:cs="宋体" w:hint="eastAsia"/>
                <w:b/>
                <w:bCs/>
                <w:kern w:val="0"/>
                <w:sz w:val="28"/>
                <w:szCs w:val="28"/>
              </w:rPr>
              <w:t>省份</w:t>
            </w:r>
          </w:p>
        </w:tc>
        <w:tc>
          <w:tcPr>
            <w:tcW w:w="4739" w:type="dxa"/>
            <w:vMerge w:val="restart"/>
            <w:tcBorders>
              <w:top w:val="single" w:sz="4" w:space="0" w:color="auto"/>
              <w:bottom w:val="single" w:sz="4" w:space="0" w:color="auto"/>
            </w:tcBorders>
            <w:vAlign w:val="center"/>
          </w:tcPr>
          <w:p w:rsidR="00D33B71" w:rsidRPr="00A8628B" w:rsidRDefault="00D33B71" w:rsidP="00BF3D52">
            <w:pPr>
              <w:widowControl/>
              <w:adjustRightInd w:val="0"/>
              <w:snapToGrid w:val="0"/>
              <w:jc w:val="center"/>
              <w:rPr>
                <w:rFonts w:ascii="仿宋_GB2312" w:eastAsia="仿宋_GB2312" w:hAnsi="宋体" w:cs="宋体"/>
                <w:b/>
                <w:bCs/>
                <w:kern w:val="0"/>
                <w:sz w:val="28"/>
                <w:szCs w:val="28"/>
              </w:rPr>
            </w:pPr>
            <w:r w:rsidRPr="00A8628B">
              <w:rPr>
                <w:rFonts w:ascii="仿宋_GB2312" w:eastAsia="仿宋_GB2312" w:hAnsi="宋体" w:cs="宋体" w:hint="eastAsia"/>
                <w:b/>
                <w:bCs/>
                <w:kern w:val="0"/>
                <w:sz w:val="28"/>
                <w:szCs w:val="28"/>
              </w:rPr>
              <w:t>伙食补助费标准</w:t>
            </w:r>
          </w:p>
        </w:tc>
      </w:tr>
      <w:tr w:rsidR="00D33B71" w:rsidTr="00BF3D52">
        <w:trPr>
          <w:trHeight w:val="363"/>
          <w:jc w:val="center"/>
        </w:trPr>
        <w:tc>
          <w:tcPr>
            <w:tcW w:w="3686" w:type="dxa"/>
            <w:vMerge/>
            <w:tcBorders>
              <w:top w:val="single" w:sz="4" w:space="0" w:color="auto"/>
              <w:bottom w:val="single" w:sz="4" w:space="0" w:color="auto"/>
            </w:tcBorders>
            <w:vAlign w:val="center"/>
          </w:tcPr>
          <w:p w:rsidR="00D33B71" w:rsidRPr="00A8628B" w:rsidRDefault="00D33B71" w:rsidP="00BF3D52">
            <w:pPr>
              <w:widowControl/>
              <w:adjustRightInd w:val="0"/>
              <w:snapToGrid w:val="0"/>
              <w:jc w:val="center"/>
              <w:rPr>
                <w:rFonts w:ascii="仿宋_GB2312" w:eastAsia="仿宋_GB2312" w:hAnsi="宋体" w:cs="宋体"/>
                <w:kern w:val="0"/>
                <w:sz w:val="28"/>
                <w:szCs w:val="28"/>
              </w:rPr>
            </w:pPr>
          </w:p>
        </w:tc>
        <w:tc>
          <w:tcPr>
            <w:tcW w:w="4739" w:type="dxa"/>
            <w:vMerge/>
            <w:tcBorders>
              <w:top w:val="single" w:sz="4" w:space="0" w:color="auto"/>
              <w:bottom w:val="single" w:sz="4" w:space="0" w:color="auto"/>
            </w:tcBorders>
            <w:vAlign w:val="center"/>
          </w:tcPr>
          <w:p w:rsidR="00D33B71" w:rsidRPr="00A8628B" w:rsidRDefault="00D33B71" w:rsidP="00BF3D52">
            <w:pPr>
              <w:widowControl/>
              <w:adjustRightInd w:val="0"/>
              <w:snapToGrid w:val="0"/>
              <w:jc w:val="center"/>
              <w:rPr>
                <w:rFonts w:ascii="仿宋_GB2312" w:eastAsia="仿宋_GB2312" w:hAnsi="宋体" w:cs="宋体"/>
                <w:b/>
                <w:bCs/>
                <w:kern w:val="0"/>
                <w:sz w:val="28"/>
                <w:szCs w:val="28"/>
              </w:rPr>
            </w:pPr>
          </w:p>
        </w:tc>
      </w:tr>
      <w:tr w:rsidR="00D33B71" w:rsidTr="00BF3D52">
        <w:trPr>
          <w:trHeight w:val="285"/>
          <w:jc w:val="center"/>
        </w:trPr>
        <w:tc>
          <w:tcPr>
            <w:tcW w:w="3686" w:type="dxa"/>
            <w:tcBorders>
              <w:top w:val="single" w:sz="4" w:space="0" w:color="auto"/>
              <w:bottom w:val="single" w:sz="4" w:space="0" w:color="auto"/>
            </w:tcBorders>
            <w:vAlign w:val="center"/>
          </w:tcPr>
          <w:p w:rsidR="00D33B71" w:rsidRPr="00A8628B" w:rsidRDefault="00D33B71" w:rsidP="00967993">
            <w:pPr>
              <w:widowControl/>
              <w:adjustRightInd w:val="0"/>
              <w:snapToGrid w:val="0"/>
              <w:spacing w:beforeLines="20" w:afterLines="20"/>
              <w:jc w:val="center"/>
              <w:rPr>
                <w:rFonts w:ascii="仿宋_GB2312" w:eastAsia="仿宋_GB2312" w:hAnsi="宋体" w:cs="宋体"/>
                <w:kern w:val="0"/>
                <w:sz w:val="28"/>
                <w:szCs w:val="28"/>
              </w:rPr>
            </w:pPr>
            <w:r w:rsidRPr="00A8628B">
              <w:rPr>
                <w:rFonts w:ascii="仿宋_GB2312" w:eastAsia="仿宋_GB2312" w:hAnsi="宋体" w:cs="宋体" w:hint="eastAsia"/>
                <w:kern w:val="0"/>
                <w:sz w:val="28"/>
                <w:szCs w:val="28"/>
              </w:rPr>
              <w:t>北京</w:t>
            </w:r>
          </w:p>
        </w:tc>
        <w:tc>
          <w:tcPr>
            <w:tcW w:w="4739" w:type="dxa"/>
            <w:tcBorders>
              <w:top w:val="single" w:sz="4" w:space="0" w:color="auto"/>
              <w:bottom w:val="single" w:sz="4" w:space="0" w:color="auto"/>
            </w:tcBorders>
            <w:vAlign w:val="center"/>
          </w:tcPr>
          <w:p w:rsidR="00D33B71" w:rsidRPr="00A8628B" w:rsidRDefault="00D33B71" w:rsidP="00967993">
            <w:pPr>
              <w:widowControl/>
              <w:adjustRightInd w:val="0"/>
              <w:snapToGrid w:val="0"/>
              <w:spacing w:beforeLines="20" w:afterLines="20"/>
              <w:jc w:val="center"/>
              <w:rPr>
                <w:rFonts w:ascii="仿宋_GB2312" w:eastAsia="仿宋_GB2312" w:hAnsi="宋体" w:cs="宋体"/>
                <w:kern w:val="0"/>
                <w:sz w:val="28"/>
                <w:szCs w:val="28"/>
              </w:rPr>
            </w:pPr>
            <w:r w:rsidRPr="00A8628B">
              <w:rPr>
                <w:rFonts w:ascii="仿宋_GB2312" w:eastAsia="仿宋_GB2312" w:hAnsi="宋体" w:cs="宋体" w:hint="eastAsia"/>
                <w:kern w:val="0"/>
                <w:sz w:val="28"/>
                <w:szCs w:val="28"/>
              </w:rPr>
              <w:t>100</w:t>
            </w:r>
          </w:p>
        </w:tc>
      </w:tr>
      <w:tr w:rsidR="00D33B71" w:rsidTr="00BF3D52">
        <w:trPr>
          <w:trHeight w:val="285"/>
          <w:jc w:val="center"/>
        </w:trPr>
        <w:tc>
          <w:tcPr>
            <w:tcW w:w="3686" w:type="dxa"/>
            <w:tcBorders>
              <w:top w:val="single" w:sz="4" w:space="0" w:color="auto"/>
              <w:bottom w:val="single" w:sz="4" w:space="0" w:color="auto"/>
            </w:tcBorders>
            <w:vAlign w:val="center"/>
          </w:tcPr>
          <w:p w:rsidR="00D33B71" w:rsidRPr="00A8628B" w:rsidRDefault="00D33B71" w:rsidP="00967993">
            <w:pPr>
              <w:widowControl/>
              <w:adjustRightInd w:val="0"/>
              <w:snapToGrid w:val="0"/>
              <w:spacing w:beforeLines="20" w:afterLines="20"/>
              <w:jc w:val="center"/>
              <w:rPr>
                <w:rFonts w:ascii="仿宋_GB2312" w:eastAsia="仿宋_GB2312" w:hAnsi="宋体" w:cs="宋体"/>
                <w:kern w:val="0"/>
                <w:sz w:val="28"/>
                <w:szCs w:val="28"/>
              </w:rPr>
            </w:pPr>
            <w:r w:rsidRPr="00A8628B">
              <w:rPr>
                <w:rFonts w:ascii="仿宋_GB2312" w:eastAsia="仿宋_GB2312" w:hAnsi="宋体" w:cs="宋体" w:hint="eastAsia"/>
                <w:kern w:val="0"/>
                <w:sz w:val="28"/>
                <w:szCs w:val="28"/>
              </w:rPr>
              <w:t>天津</w:t>
            </w:r>
          </w:p>
        </w:tc>
        <w:tc>
          <w:tcPr>
            <w:tcW w:w="4739" w:type="dxa"/>
            <w:tcBorders>
              <w:top w:val="single" w:sz="4" w:space="0" w:color="auto"/>
              <w:bottom w:val="single" w:sz="4" w:space="0" w:color="auto"/>
            </w:tcBorders>
            <w:vAlign w:val="center"/>
          </w:tcPr>
          <w:p w:rsidR="00D33B71" w:rsidRPr="00A8628B" w:rsidRDefault="00D33B71" w:rsidP="00967993">
            <w:pPr>
              <w:widowControl/>
              <w:adjustRightInd w:val="0"/>
              <w:snapToGrid w:val="0"/>
              <w:spacing w:beforeLines="20" w:afterLines="20"/>
              <w:jc w:val="center"/>
              <w:rPr>
                <w:rFonts w:ascii="仿宋_GB2312" w:eastAsia="仿宋_GB2312" w:hAnsi="宋体" w:cs="宋体"/>
                <w:kern w:val="0"/>
                <w:sz w:val="28"/>
                <w:szCs w:val="28"/>
              </w:rPr>
            </w:pPr>
            <w:r w:rsidRPr="00A8628B">
              <w:rPr>
                <w:rFonts w:ascii="仿宋_GB2312" w:eastAsia="仿宋_GB2312" w:hAnsi="宋体" w:cs="宋体" w:hint="eastAsia"/>
                <w:kern w:val="0"/>
                <w:sz w:val="28"/>
                <w:szCs w:val="28"/>
              </w:rPr>
              <w:t>100</w:t>
            </w:r>
          </w:p>
        </w:tc>
      </w:tr>
      <w:tr w:rsidR="00D33B71" w:rsidTr="00BF3D52">
        <w:trPr>
          <w:trHeight w:val="285"/>
          <w:jc w:val="center"/>
        </w:trPr>
        <w:tc>
          <w:tcPr>
            <w:tcW w:w="3686" w:type="dxa"/>
            <w:tcBorders>
              <w:top w:val="single" w:sz="4" w:space="0" w:color="auto"/>
            </w:tcBorders>
            <w:vAlign w:val="center"/>
          </w:tcPr>
          <w:p w:rsidR="00D33B71" w:rsidRPr="00A8628B" w:rsidRDefault="00D33B71" w:rsidP="00967993">
            <w:pPr>
              <w:widowControl/>
              <w:adjustRightInd w:val="0"/>
              <w:snapToGrid w:val="0"/>
              <w:spacing w:beforeLines="20" w:afterLines="20"/>
              <w:jc w:val="center"/>
              <w:rPr>
                <w:rFonts w:ascii="仿宋_GB2312" w:eastAsia="仿宋_GB2312" w:hAnsi="宋体" w:cs="宋体"/>
                <w:kern w:val="0"/>
                <w:sz w:val="28"/>
                <w:szCs w:val="28"/>
              </w:rPr>
            </w:pPr>
            <w:r w:rsidRPr="00A8628B">
              <w:rPr>
                <w:rFonts w:ascii="仿宋_GB2312" w:eastAsia="仿宋_GB2312" w:hAnsi="宋体" w:cs="宋体" w:hint="eastAsia"/>
                <w:kern w:val="0"/>
                <w:sz w:val="28"/>
                <w:szCs w:val="28"/>
              </w:rPr>
              <w:t>河北</w:t>
            </w:r>
          </w:p>
        </w:tc>
        <w:tc>
          <w:tcPr>
            <w:tcW w:w="4739" w:type="dxa"/>
            <w:tcBorders>
              <w:top w:val="single" w:sz="4" w:space="0" w:color="auto"/>
            </w:tcBorders>
            <w:vAlign w:val="center"/>
          </w:tcPr>
          <w:p w:rsidR="00D33B71" w:rsidRPr="00A8628B" w:rsidRDefault="00D33B71" w:rsidP="00967993">
            <w:pPr>
              <w:widowControl/>
              <w:adjustRightInd w:val="0"/>
              <w:snapToGrid w:val="0"/>
              <w:spacing w:beforeLines="20" w:afterLines="20"/>
              <w:jc w:val="center"/>
              <w:rPr>
                <w:rFonts w:ascii="仿宋_GB2312" w:eastAsia="仿宋_GB2312" w:hAnsi="宋体" w:cs="宋体"/>
                <w:kern w:val="0"/>
                <w:sz w:val="28"/>
                <w:szCs w:val="28"/>
              </w:rPr>
            </w:pPr>
            <w:r w:rsidRPr="00A8628B">
              <w:rPr>
                <w:rFonts w:ascii="仿宋_GB2312" w:eastAsia="仿宋_GB2312" w:hAnsi="宋体" w:cs="宋体" w:hint="eastAsia"/>
                <w:kern w:val="0"/>
                <w:sz w:val="28"/>
                <w:szCs w:val="28"/>
              </w:rPr>
              <w:t>100</w:t>
            </w:r>
          </w:p>
        </w:tc>
      </w:tr>
      <w:tr w:rsidR="00D33B71" w:rsidTr="00BF3D52">
        <w:trPr>
          <w:trHeight w:val="285"/>
          <w:jc w:val="center"/>
        </w:trPr>
        <w:tc>
          <w:tcPr>
            <w:tcW w:w="3686" w:type="dxa"/>
            <w:vAlign w:val="center"/>
          </w:tcPr>
          <w:p w:rsidR="00D33B71" w:rsidRPr="00A8628B" w:rsidRDefault="00D33B71" w:rsidP="00967993">
            <w:pPr>
              <w:widowControl/>
              <w:adjustRightInd w:val="0"/>
              <w:snapToGrid w:val="0"/>
              <w:spacing w:beforeLines="20" w:afterLines="20"/>
              <w:jc w:val="center"/>
              <w:rPr>
                <w:rFonts w:ascii="仿宋_GB2312" w:eastAsia="仿宋_GB2312" w:hAnsi="宋体" w:cs="宋体"/>
                <w:kern w:val="0"/>
                <w:sz w:val="28"/>
                <w:szCs w:val="28"/>
              </w:rPr>
            </w:pPr>
            <w:r w:rsidRPr="00A8628B">
              <w:rPr>
                <w:rFonts w:ascii="仿宋_GB2312" w:eastAsia="仿宋_GB2312" w:hAnsi="宋体" w:cs="宋体" w:hint="eastAsia"/>
                <w:kern w:val="0"/>
                <w:sz w:val="28"/>
                <w:szCs w:val="28"/>
              </w:rPr>
              <w:t>山西</w:t>
            </w:r>
          </w:p>
        </w:tc>
        <w:tc>
          <w:tcPr>
            <w:tcW w:w="4739" w:type="dxa"/>
            <w:vAlign w:val="center"/>
          </w:tcPr>
          <w:p w:rsidR="00D33B71" w:rsidRPr="00A8628B" w:rsidRDefault="00D33B71" w:rsidP="00967993">
            <w:pPr>
              <w:widowControl/>
              <w:adjustRightInd w:val="0"/>
              <w:snapToGrid w:val="0"/>
              <w:spacing w:beforeLines="20" w:afterLines="20"/>
              <w:jc w:val="center"/>
              <w:rPr>
                <w:rFonts w:ascii="仿宋_GB2312" w:eastAsia="仿宋_GB2312" w:hAnsi="宋体" w:cs="宋体"/>
                <w:kern w:val="0"/>
                <w:sz w:val="28"/>
                <w:szCs w:val="28"/>
              </w:rPr>
            </w:pPr>
            <w:bookmarkStart w:id="0" w:name="_GoBack"/>
            <w:bookmarkEnd w:id="0"/>
            <w:r w:rsidRPr="00A8628B">
              <w:rPr>
                <w:rFonts w:ascii="仿宋_GB2312" w:eastAsia="仿宋_GB2312" w:hAnsi="宋体" w:cs="宋体" w:hint="eastAsia"/>
                <w:kern w:val="0"/>
                <w:sz w:val="28"/>
                <w:szCs w:val="28"/>
              </w:rPr>
              <w:t>100</w:t>
            </w:r>
          </w:p>
        </w:tc>
      </w:tr>
      <w:tr w:rsidR="00D33B71" w:rsidTr="00BF3D52">
        <w:trPr>
          <w:trHeight w:val="285"/>
          <w:jc w:val="center"/>
        </w:trPr>
        <w:tc>
          <w:tcPr>
            <w:tcW w:w="3686" w:type="dxa"/>
            <w:vAlign w:val="center"/>
          </w:tcPr>
          <w:p w:rsidR="00D33B71" w:rsidRPr="00A8628B" w:rsidRDefault="00D33B71" w:rsidP="00967993">
            <w:pPr>
              <w:widowControl/>
              <w:adjustRightInd w:val="0"/>
              <w:snapToGrid w:val="0"/>
              <w:spacing w:beforeLines="20" w:afterLines="20"/>
              <w:jc w:val="center"/>
              <w:rPr>
                <w:rFonts w:ascii="仿宋_GB2312" w:eastAsia="仿宋_GB2312" w:hAnsi="宋体" w:cs="宋体"/>
                <w:kern w:val="0"/>
                <w:sz w:val="28"/>
                <w:szCs w:val="28"/>
              </w:rPr>
            </w:pPr>
            <w:r w:rsidRPr="00A8628B">
              <w:rPr>
                <w:rFonts w:ascii="仿宋_GB2312" w:eastAsia="仿宋_GB2312" w:hAnsi="宋体" w:cs="宋体" w:hint="eastAsia"/>
                <w:kern w:val="0"/>
                <w:sz w:val="28"/>
                <w:szCs w:val="28"/>
              </w:rPr>
              <w:t>内蒙古</w:t>
            </w:r>
          </w:p>
        </w:tc>
        <w:tc>
          <w:tcPr>
            <w:tcW w:w="4739" w:type="dxa"/>
            <w:vAlign w:val="center"/>
          </w:tcPr>
          <w:p w:rsidR="00D33B71" w:rsidRPr="00A8628B" w:rsidRDefault="00D33B71" w:rsidP="00967993">
            <w:pPr>
              <w:widowControl/>
              <w:adjustRightInd w:val="0"/>
              <w:snapToGrid w:val="0"/>
              <w:spacing w:beforeLines="20" w:afterLines="20"/>
              <w:jc w:val="center"/>
              <w:rPr>
                <w:rFonts w:ascii="仿宋_GB2312" w:eastAsia="仿宋_GB2312" w:hAnsi="宋体" w:cs="宋体"/>
                <w:kern w:val="0"/>
                <w:sz w:val="28"/>
                <w:szCs w:val="28"/>
              </w:rPr>
            </w:pPr>
            <w:r w:rsidRPr="00A8628B">
              <w:rPr>
                <w:rFonts w:ascii="仿宋_GB2312" w:eastAsia="仿宋_GB2312" w:hAnsi="宋体" w:cs="宋体" w:hint="eastAsia"/>
                <w:kern w:val="0"/>
                <w:sz w:val="28"/>
                <w:szCs w:val="28"/>
              </w:rPr>
              <w:t>100</w:t>
            </w:r>
          </w:p>
        </w:tc>
      </w:tr>
      <w:tr w:rsidR="00D33B71" w:rsidTr="00BF3D52">
        <w:trPr>
          <w:trHeight w:val="285"/>
          <w:jc w:val="center"/>
        </w:trPr>
        <w:tc>
          <w:tcPr>
            <w:tcW w:w="3686" w:type="dxa"/>
            <w:vAlign w:val="center"/>
          </w:tcPr>
          <w:p w:rsidR="00D33B71" w:rsidRPr="00A8628B" w:rsidRDefault="00D33B71" w:rsidP="00967993">
            <w:pPr>
              <w:widowControl/>
              <w:adjustRightInd w:val="0"/>
              <w:snapToGrid w:val="0"/>
              <w:spacing w:beforeLines="20" w:afterLines="20"/>
              <w:jc w:val="center"/>
              <w:rPr>
                <w:rFonts w:ascii="仿宋_GB2312" w:eastAsia="仿宋_GB2312" w:hAnsi="宋体" w:cs="宋体"/>
                <w:kern w:val="0"/>
                <w:sz w:val="28"/>
                <w:szCs w:val="28"/>
              </w:rPr>
            </w:pPr>
            <w:r w:rsidRPr="00A8628B">
              <w:rPr>
                <w:rFonts w:ascii="仿宋_GB2312" w:eastAsia="仿宋_GB2312" w:hAnsi="宋体" w:cs="宋体" w:hint="eastAsia"/>
                <w:kern w:val="0"/>
                <w:sz w:val="28"/>
                <w:szCs w:val="28"/>
              </w:rPr>
              <w:t>辽宁</w:t>
            </w:r>
          </w:p>
        </w:tc>
        <w:tc>
          <w:tcPr>
            <w:tcW w:w="4739" w:type="dxa"/>
            <w:vAlign w:val="center"/>
          </w:tcPr>
          <w:p w:rsidR="00D33B71" w:rsidRPr="00A8628B" w:rsidRDefault="00D33B71" w:rsidP="00967993">
            <w:pPr>
              <w:widowControl/>
              <w:adjustRightInd w:val="0"/>
              <w:snapToGrid w:val="0"/>
              <w:spacing w:beforeLines="20" w:afterLines="20"/>
              <w:jc w:val="center"/>
              <w:rPr>
                <w:rFonts w:ascii="仿宋_GB2312" w:eastAsia="仿宋_GB2312" w:hAnsi="宋体" w:cs="宋体"/>
                <w:kern w:val="0"/>
                <w:sz w:val="28"/>
                <w:szCs w:val="28"/>
              </w:rPr>
            </w:pPr>
            <w:r w:rsidRPr="00A8628B">
              <w:rPr>
                <w:rFonts w:ascii="仿宋_GB2312" w:eastAsia="仿宋_GB2312" w:hAnsi="宋体" w:cs="宋体" w:hint="eastAsia"/>
                <w:kern w:val="0"/>
                <w:sz w:val="28"/>
                <w:szCs w:val="28"/>
              </w:rPr>
              <w:t>100</w:t>
            </w:r>
          </w:p>
        </w:tc>
      </w:tr>
      <w:tr w:rsidR="00D33B71" w:rsidTr="00BF3D52">
        <w:trPr>
          <w:trHeight w:val="285"/>
          <w:jc w:val="center"/>
        </w:trPr>
        <w:tc>
          <w:tcPr>
            <w:tcW w:w="3686" w:type="dxa"/>
            <w:vAlign w:val="center"/>
          </w:tcPr>
          <w:p w:rsidR="00D33B71" w:rsidRPr="00A8628B" w:rsidRDefault="00D33B71" w:rsidP="00967993">
            <w:pPr>
              <w:widowControl/>
              <w:adjustRightInd w:val="0"/>
              <w:snapToGrid w:val="0"/>
              <w:spacing w:beforeLines="20" w:afterLines="20"/>
              <w:jc w:val="center"/>
              <w:rPr>
                <w:rFonts w:ascii="仿宋_GB2312" w:eastAsia="仿宋_GB2312" w:hAnsi="宋体" w:cs="宋体"/>
                <w:kern w:val="0"/>
                <w:sz w:val="28"/>
                <w:szCs w:val="28"/>
              </w:rPr>
            </w:pPr>
            <w:r w:rsidRPr="00A8628B">
              <w:rPr>
                <w:rFonts w:ascii="仿宋_GB2312" w:eastAsia="仿宋_GB2312" w:hAnsi="宋体" w:cs="宋体" w:hint="eastAsia"/>
                <w:kern w:val="0"/>
                <w:sz w:val="28"/>
                <w:szCs w:val="28"/>
              </w:rPr>
              <w:t>大连</w:t>
            </w:r>
          </w:p>
        </w:tc>
        <w:tc>
          <w:tcPr>
            <w:tcW w:w="4739" w:type="dxa"/>
            <w:vAlign w:val="center"/>
          </w:tcPr>
          <w:p w:rsidR="00D33B71" w:rsidRPr="00A8628B" w:rsidRDefault="00D33B71" w:rsidP="00967993">
            <w:pPr>
              <w:widowControl/>
              <w:adjustRightInd w:val="0"/>
              <w:snapToGrid w:val="0"/>
              <w:spacing w:beforeLines="20" w:afterLines="20"/>
              <w:jc w:val="center"/>
              <w:rPr>
                <w:rFonts w:ascii="仿宋_GB2312" w:eastAsia="仿宋_GB2312" w:hAnsi="宋体" w:cs="宋体"/>
                <w:kern w:val="0"/>
                <w:sz w:val="28"/>
                <w:szCs w:val="28"/>
              </w:rPr>
            </w:pPr>
            <w:r w:rsidRPr="00A8628B">
              <w:rPr>
                <w:rFonts w:ascii="仿宋_GB2312" w:eastAsia="仿宋_GB2312" w:hAnsi="宋体" w:cs="宋体" w:hint="eastAsia"/>
                <w:kern w:val="0"/>
                <w:sz w:val="28"/>
                <w:szCs w:val="28"/>
              </w:rPr>
              <w:t>100</w:t>
            </w:r>
          </w:p>
        </w:tc>
      </w:tr>
      <w:tr w:rsidR="00D33B71" w:rsidTr="00BF3D52">
        <w:trPr>
          <w:trHeight w:val="285"/>
          <w:jc w:val="center"/>
        </w:trPr>
        <w:tc>
          <w:tcPr>
            <w:tcW w:w="3686" w:type="dxa"/>
            <w:vAlign w:val="center"/>
          </w:tcPr>
          <w:p w:rsidR="00D33B71" w:rsidRPr="00A8628B" w:rsidRDefault="00D33B71" w:rsidP="00967993">
            <w:pPr>
              <w:widowControl/>
              <w:adjustRightInd w:val="0"/>
              <w:snapToGrid w:val="0"/>
              <w:spacing w:beforeLines="20" w:afterLines="20"/>
              <w:jc w:val="center"/>
              <w:rPr>
                <w:rFonts w:ascii="仿宋_GB2312" w:eastAsia="仿宋_GB2312" w:hAnsi="宋体" w:cs="宋体"/>
                <w:kern w:val="0"/>
                <w:sz w:val="28"/>
                <w:szCs w:val="28"/>
              </w:rPr>
            </w:pPr>
            <w:r w:rsidRPr="00A8628B">
              <w:rPr>
                <w:rFonts w:ascii="仿宋_GB2312" w:eastAsia="仿宋_GB2312" w:hAnsi="宋体" w:cs="宋体" w:hint="eastAsia"/>
                <w:kern w:val="0"/>
                <w:sz w:val="28"/>
                <w:szCs w:val="28"/>
              </w:rPr>
              <w:t>吉林</w:t>
            </w:r>
          </w:p>
        </w:tc>
        <w:tc>
          <w:tcPr>
            <w:tcW w:w="4739" w:type="dxa"/>
            <w:vAlign w:val="center"/>
          </w:tcPr>
          <w:p w:rsidR="00D33B71" w:rsidRPr="00A8628B" w:rsidRDefault="00D33B71" w:rsidP="00967993">
            <w:pPr>
              <w:widowControl/>
              <w:adjustRightInd w:val="0"/>
              <w:snapToGrid w:val="0"/>
              <w:spacing w:beforeLines="20" w:afterLines="20"/>
              <w:jc w:val="center"/>
              <w:rPr>
                <w:rFonts w:ascii="仿宋_GB2312" w:eastAsia="仿宋_GB2312" w:hAnsi="宋体" w:cs="宋体"/>
                <w:kern w:val="0"/>
                <w:sz w:val="28"/>
                <w:szCs w:val="28"/>
              </w:rPr>
            </w:pPr>
            <w:r w:rsidRPr="00A8628B">
              <w:rPr>
                <w:rFonts w:ascii="仿宋_GB2312" w:eastAsia="仿宋_GB2312" w:hAnsi="宋体" w:cs="宋体" w:hint="eastAsia"/>
                <w:kern w:val="0"/>
                <w:sz w:val="28"/>
                <w:szCs w:val="28"/>
              </w:rPr>
              <w:t>100</w:t>
            </w:r>
          </w:p>
        </w:tc>
      </w:tr>
      <w:tr w:rsidR="00D33B71" w:rsidTr="00BF3D52">
        <w:trPr>
          <w:trHeight w:val="285"/>
          <w:jc w:val="center"/>
        </w:trPr>
        <w:tc>
          <w:tcPr>
            <w:tcW w:w="3686" w:type="dxa"/>
            <w:vAlign w:val="center"/>
          </w:tcPr>
          <w:p w:rsidR="00D33B71" w:rsidRPr="00A8628B" w:rsidRDefault="00D33B71" w:rsidP="00967993">
            <w:pPr>
              <w:widowControl/>
              <w:adjustRightInd w:val="0"/>
              <w:snapToGrid w:val="0"/>
              <w:spacing w:beforeLines="20" w:afterLines="20"/>
              <w:jc w:val="center"/>
              <w:rPr>
                <w:rFonts w:ascii="仿宋_GB2312" w:eastAsia="仿宋_GB2312" w:hAnsi="宋体" w:cs="宋体"/>
                <w:kern w:val="0"/>
                <w:sz w:val="28"/>
                <w:szCs w:val="28"/>
              </w:rPr>
            </w:pPr>
            <w:r w:rsidRPr="00A8628B">
              <w:rPr>
                <w:rFonts w:ascii="仿宋_GB2312" w:eastAsia="仿宋_GB2312" w:hAnsi="宋体" w:cs="宋体" w:hint="eastAsia"/>
                <w:kern w:val="0"/>
                <w:sz w:val="28"/>
                <w:szCs w:val="28"/>
              </w:rPr>
              <w:t>黑龙江</w:t>
            </w:r>
          </w:p>
        </w:tc>
        <w:tc>
          <w:tcPr>
            <w:tcW w:w="4739" w:type="dxa"/>
            <w:vAlign w:val="center"/>
          </w:tcPr>
          <w:p w:rsidR="00D33B71" w:rsidRPr="00A8628B" w:rsidRDefault="00D33B71" w:rsidP="00967993">
            <w:pPr>
              <w:widowControl/>
              <w:adjustRightInd w:val="0"/>
              <w:snapToGrid w:val="0"/>
              <w:spacing w:beforeLines="20" w:afterLines="20"/>
              <w:jc w:val="center"/>
              <w:rPr>
                <w:rFonts w:ascii="仿宋_GB2312" w:eastAsia="仿宋_GB2312" w:hAnsi="宋体" w:cs="宋体"/>
                <w:kern w:val="0"/>
                <w:sz w:val="28"/>
                <w:szCs w:val="28"/>
              </w:rPr>
            </w:pPr>
            <w:r w:rsidRPr="00A8628B">
              <w:rPr>
                <w:rFonts w:ascii="仿宋_GB2312" w:eastAsia="仿宋_GB2312" w:hAnsi="宋体" w:cs="宋体" w:hint="eastAsia"/>
                <w:kern w:val="0"/>
                <w:sz w:val="28"/>
                <w:szCs w:val="28"/>
              </w:rPr>
              <w:t>100</w:t>
            </w:r>
          </w:p>
        </w:tc>
      </w:tr>
      <w:tr w:rsidR="00D33B71" w:rsidTr="00BF3D52">
        <w:trPr>
          <w:trHeight w:val="285"/>
          <w:jc w:val="center"/>
        </w:trPr>
        <w:tc>
          <w:tcPr>
            <w:tcW w:w="3686" w:type="dxa"/>
            <w:vAlign w:val="center"/>
          </w:tcPr>
          <w:p w:rsidR="00D33B71" w:rsidRPr="00A8628B" w:rsidRDefault="00D33B71" w:rsidP="00967993">
            <w:pPr>
              <w:widowControl/>
              <w:adjustRightInd w:val="0"/>
              <w:snapToGrid w:val="0"/>
              <w:spacing w:beforeLines="20" w:afterLines="20"/>
              <w:jc w:val="center"/>
              <w:rPr>
                <w:rFonts w:ascii="仿宋_GB2312" w:eastAsia="仿宋_GB2312" w:hAnsi="宋体" w:cs="宋体"/>
                <w:kern w:val="0"/>
                <w:sz w:val="28"/>
                <w:szCs w:val="28"/>
              </w:rPr>
            </w:pPr>
            <w:r w:rsidRPr="00A8628B">
              <w:rPr>
                <w:rFonts w:ascii="仿宋_GB2312" w:eastAsia="仿宋_GB2312" w:hAnsi="宋体" w:cs="宋体" w:hint="eastAsia"/>
                <w:kern w:val="0"/>
                <w:sz w:val="28"/>
                <w:szCs w:val="28"/>
              </w:rPr>
              <w:t>上海</w:t>
            </w:r>
          </w:p>
        </w:tc>
        <w:tc>
          <w:tcPr>
            <w:tcW w:w="4739" w:type="dxa"/>
            <w:vAlign w:val="center"/>
          </w:tcPr>
          <w:p w:rsidR="00D33B71" w:rsidRPr="00A8628B" w:rsidRDefault="00D33B71" w:rsidP="00967993">
            <w:pPr>
              <w:widowControl/>
              <w:adjustRightInd w:val="0"/>
              <w:snapToGrid w:val="0"/>
              <w:spacing w:beforeLines="20" w:afterLines="20"/>
              <w:jc w:val="center"/>
              <w:rPr>
                <w:rFonts w:ascii="仿宋_GB2312" w:eastAsia="仿宋_GB2312" w:hAnsi="宋体" w:cs="宋体"/>
                <w:kern w:val="0"/>
                <w:sz w:val="28"/>
                <w:szCs w:val="28"/>
              </w:rPr>
            </w:pPr>
            <w:r w:rsidRPr="00A8628B">
              <w:rPr>
                <w:rFonts w:ascii="仿宋_GB2312" w:eastAsia="仿宋_GB2312" w:hAnsi="宋体" w:cs="宋体" w:hint="eastAsia"/>
                <w:kern w:val="0"/>
                <w:sz w:val="28"/>
                <w:szCs w:val="28"/>
              </w:rPr>
              <w:t>100</w:t>
            </w:r>
          </w:p>
        </w:tc>
      </w:tr>
      <w:tr w:rsidR="00D33B71" w:rsidTr="00BF3D52">
        <w:trPr>
          <w:trHeight w:val="285"/>
          <w:jc w:val="center"/>
        </w:trPr>
        <w:tc>
          <w:tcPr>
            <w:tcW w:w="3686" w:type="dxa"/>
            <w:vAlign w:val="center"/>
          </w:tcPr>
          <w:p w:rsidR="00D33B71" w:rsidRPr="00A8628B" w:rsidRDefault="00D33B71" w:rsidP="00967993">
            <w:pPr>
              <w:widowControl/>
              <w:adjustRightInd w:val="0"/>
              <w:snapToGrid w:val="0"/>
              <w:spacing w:beforeLines="20" w:afterLines="20"/>
              <w:jc w:val="center"/>
              <w:rPr>
                <w:rFonts w:ascii="仿宋_GB2312" w:eastAsia="仿宋_GB2312" w:hAnsi="宋体" w:cs="宋体"/>
                <w:kern w:val="0"/>
                <w:sz w:val="28"/>
                <w:szCs w:val="28"/>
              </w:rPr>
            </w:pPr>
            <w:r w:rsidRPr="00A8628B">
              <w:rPr>
                <w:rFonts w:ascii="仿宋_GB2312" w:eastAsia="仿宋_GB2312" w:hAnsi="宋体" w:cs="宋体" w:hint="eastAsia"/>
                <w:kern w:val="0"/>
                <w:sz w:val="28"/>
                <w:szCs w:val="28"/>
              </w:rPr>
              <w:t>江苏</w:t>
            </w:r>
          </w:p>
        </w:tc>
        <w:tc>
          <w:tcPr>
            <w:tcW w:w="4739" w:type="dxa"/>
            <w:vAlign w:val="center"/>
          </w:tcPr>
          <w:p w:rsidR="00D33B71" w:rsidRPr="00A8628B" w:rsidRDefault="00D33B71" w:rsidP="00967993">
            <w:pPr>
              <w:widowControl/>
              <w:adjustRightInd w:val="0"/>
              <w:snapToGrid w:val="0"/>
              <w:spacing w:beforeLines="20" w:afterLines="20"/>
              <w:jc w:val="center"/>
              <w:rPr>
                <w:rFonts w:ascii="仿宋_GB2312" w:eastAsia="仿宋_GB2312" w:hAnsi="宋体" w:cs="宋体"/>
                <w:kern w:val="0"/>
                <w:sz w:val="28"/>
                <w:szCs w:val="28"/>
              </w:rPr>
            </w:pPr>
            <w:r w:rsidRPr="00A8628B">
              <w:rPr>
                <w:rFonts w:ascii="仿宋_GB2312" w:eastAsia="仿宋_GB2312" w:hAnsi="宋体" w:cs="宋体" w:hint="eastAsia"/>
                <w:kern w:val="0"/>
                <w:sz w:val="28"/>
                <w:szCs w:val="28"/>
              </w:rPr>
              <w:t>100</w:t>
            </w:r>
          </w:p>
        </w:tc>
      </w:tr>
      <w:tr w:rsidR="00D33B71" w:rsidTr="00BF3D52">
        <w:trPr>
          <w:trHeight w:val="285"/>
          <w:jc w:val="center"/>
        </w:trPr>
        <w:tc>
          <w:tcPr>
            <w:tcW w:w="3686" w:type="dxa"/>
            <w:vAlign w:val="center"/>
          </w:tcPr>
          <w:p w:rsidR="00D33B71" w:rsidRPr="00A8628B" w:rsidRDefault="00D33B71" w:rsidP="00967993">
            <w:pPr>
              <w:widowControl/>
              <w:adjustRightInd w:val="0"/>
              <w:snapToGrid w:val="0"/>
              <w:spacing w:beforeLines="20" w:afterLines="20"/>
              <w:jc w:val="center"/>
              <w:rPr>
                <w:rFonts w:ascii="仿宋_GB2312" w:eastAsia="仿宋_GB2312" w:hAnsi="宋体" w:cs="宋体"/>
                <w:kern w:val="0"/>
                <w:sz w:val="28"/>
                <w:szCs w:val="28"/>
              </w:rPr>
            </w:pPr>
            <w:r w:rsidRPr="00A8628B">
              <w:rPr>
                <w:rFonts w:ascii="仿宋_GB2312" w:eastAsia="仿宋_GB2312" w:hAnsi="宋体" w:cs="宋体" w:hint="eastAsia"/>
                <w:kern w:val="0"/>
                <w:sz w:val="28"/>
                <w:szCs w:val="28"/>
              </w:rPr>
              <w:t>浙江</w:t>
            </w:r>
          </w:p>
        </w:tc>
        <w:tc>
          <w:tcPr>
            <w:tcW w:w="4739" w:type="dxa"/>
            <w:vAlign w:val="center"/>
          </w:tcPr>
          <w:p w:rsidR="00D33B71" w:rsidRPr="00A8628B" w:rsidRDefault="00D33B71" w:rsidP="00967993">
            <w:pPr>
              <w:widowControl/>
              <w:adjustRightInd w:val="0"/>
              <w:snapToGrid w:val="0"/>
              <w:spacing w:beforeLines="20" w:afterLines="20"/>
              <w:jc w:val="center"/>
              <w:rPr>
                <w:rFonts w:ascii="仿宋_GB2312" w:eastAsia="仿宋_GB2312" w:hAnsi="宋体" w:cs="宋体"/>
                <w:kern w:val="0"/>
                <w:sz w:val="28"/>
                <w:szCs w:val="28"/>
              </w:rPr>
            </w:pPr>
            <w:r w:rsidRPr="00A8628B">
              <w:rPr>
                <w:rFonts w:ascii="仿宋_GB2312" w:eastAsia="仿宋_GB2312" w:hAnsi="宋体" w:cs="宋体" w:hint="eastAsia"/>
                <w:kern w:val="0"/>
                <w:sz w:val="28"/>
                <w:szCs w:val="28"/>
              </w:rPr>
              <w:t>100</w:t>
            </w:r>
          </w:p>
        </w:tc>
      </w:tr>
      <w:tr w:rsidR="00D33B71" w:rsidTr="00BF3D52">
        <w:trPr>
          <w:trHeight w:val="285"/>
          <w:jc w:val="center"/>
        </w:trPr>
        <w:tc>
          <w:tcPr>
            <w:tcW w:w="3686" w:type="dxa"/>
            <w:vAlign w:val="center"/>
          </w:tcPr>
          <w:p w:rsidR="00D33B71" w:rsidRPr="00A8628B" w:rsidRDefault="00D33B71" w:rsidP="00967993">
            <w:pPr>
              <w:widowControl/>
              <w:adjustRightInd w:val="0"/>
              <w:snapToGrid w:val="0"/>
              <w:spacing w:beforeLines="20" w:afterLines="20"/>
              <w:jc w:val="center"/>
              <w:rPr>
                <w:rFonts w:ascii="仿宋_GB2312" w:eastAsia="仿宋_GB2312" w:hAnsi="宋体" w:cs="宋体"/>
                <w:kern w:val="0"/>
                <w:sz w:val="28"/>
                <w:szCs w:val="28"/>
              </w:rPr>
            </w:pPr>
            <w:r w:rsidRPr="00A8628B">
              <w:rPr>
                <w:rFonts w:ascii="仿宋_GB2312" w:eastAsia="仿宋_GB2312" w:hAnsi="宋体" w:cs="宋体" w:hint="eastAsia"/>
                <w:kern w:val="0"/>
                <w:sz w:val="28"/>
                <w:szCs w:val="28"/>
              </w:rPr>
              <w:t>宁波</w:t>
            </w:r>
          </w:p>
        </w:tc>
        <w:tc>
          <w:tcPr>
            <w:tcW w:w="4739" w:type="dxa"/>
            <w:vAlign w:val="center"/>
          </w:tcPr>
          <w:p w:rsidR="00D33B71" w:rsidRPr="00A8628B" w:rsidRDefault="00D33B71" w:rsidP="00967993">
            <w:pPr>
              <w:widowControl/>
              <w:adjustRightInd w:val="0"/>
              <w:snapToGrid w:val="0"/>
              <w:spacing w:beforeLines="20" w:afterLines="20"/>
              <w:jc w:val="center"/>
              <w:rPr>
                <w:rFonts w:ascii="仿宋_GB2312" w:eastAsia="仿宋_GB2312" w:hAnsi="宋体" w:cs="宋体"/>
                <w:kern w:val="0"/>
                <w:sz w:val="28"/>
                <w:szCs w:val="28"/>
              </w:rPr>
            </w:pPr>
            <w:r w:rsidRPr="00A8628B">
              <w:rPr>
                <w:rFonts w:ascii="仿宋_GB2312" w:eastAsia="仿宋_GB2312" w:hAnsi="宋体" w:cs="宋体" w:hint="eastAsia"/>
                <w:kern w:val="0"/>
                <w:sz w:val="28"/>
                <w:szCs w:val="28"/>
              </w:rPr>
              <w:t>100</w:t>
            </w:r>
          </w:p>
        </w:tc>
      </w:tr>
      <w:tr w:rsidR="00D33B71" w:rsidTr="00BF3D52">
        <w:trPr>
          <w:trHeight w:val="285"/>
          <w:jc w:val="center"/>
        </w:trPr>
        <w:tc>
          <w:tcPr>
            <w:tcW w:w="3686" w:type="dxa"/>
            <w:vAlign w:val="center"/>
          </w:tcPr>
          <w:p w:rsidR="00D33B71" w:rsidRPr="00A8628B" w:rsidRDefault="00D33B71" w:rsidP="00967993">
            <w:pPr>
              <w:widowControl/>
              <w:adjustRightInd w:val="0"/>
              <w:snapToGrid w:val="0"/>
              <w:spacing w:beforeLines="20" w:afterLines="20"/>
              <w:jc w:val="center"/>
              <w:rPr>
                <w:rFonts w:ascii="仿宋_GB2312" w:eastAsia="仿宋_GB2312" w:hAnsi="宋体" w:cs="宋体"/>
                <w:kern w:val="0"/>
                <w:sz w:val="28"/>
                <w:szCs w:val="28"/>
              </w:rPr>
            </w:pPr>
            <w:r w:rsidRPr="00A8628B">
              <w:rPr>
                <w:rFonts w:ascii="仿宋_GB2312" w:eastAsia="仿宋_GB2312" w:hAnsi="宋体" w:cs="宋体" w:hint="eastAsia"/>
                <w:kern w:val="0"/>
                <w:sz w:val="28"/>
                <w:szCs w:val="28"/>
              </w:rPr>
              <w:t>安徽</w:t>
            </w:r>
          </w:p>
        </w:tc>
        <w:tc>
          <w:tcPr>
            <w:tcW w:w="4739" w:type="dxa"/>
            <w:vAlign w:val="center"/>
          </w:tcPr>
          <w:p w:rsidR="00D33B71" w:rsidRPr="00A8628B" w:rsidRDefault="00D33B71" w:rsidP="00967993">
            <w:pPr>
              <w:widowControl/>
              <w:adjustRightInd w:val="0"/>
              <w:snapToGrid w:val="0"/>
              <w:spacing w:beforeLines="20" w:afterLines="20"/>
              <w:jc w:val="center"/>
              <w:rPr>
                <w:rFonts w:ascii="仿宋_GB2312" w:eastAsia="仿宋_GB2312" w:hAnsi="宋体" w:cs="宋体"/>
                <w:kern w:val="0"/>
                <w:sz w:val="28"/>
                <w:szCs w:val="28"/>
              </w:rPr>
            </w:pPr>
            <w:r w:rsidRPr="00A8628B">
              <w:rPr>
                <w:rFonts w:ascii="仿宋_GB2312" w:eastAsia="仿宋_GB2312" w:hAnsi="宋体" w:cs="宋体" w:hint="eastAsia"/>
                <w:kern w:val="0"/>
                <w:sz w:val="28"/>
                <w:szCs w:val="28"/>
              </w:rPr>
              <w:t>100</w:t>
            </w:r>
          </w:p>
        </w:tc>
      </w:tr>
      <w:tr w:rsidR="00D33B71" w:rsidTr="00BF3D52">
        <w:trPr>
          <w:trHeight w:val="285"/>
          <w:jc w:val="center"/>
        </w:trPr>
        <w:tc>
          <w:tcPr>
            <w:tcW w:w="3686" w:type="dxa"/>
            <w:vAlign w:val="center"/>
          </w:tcPr>
          <w:p w:rsidR="00D33B71" w:rsidRPr="00A8628B" w:rsidRDefault="00D33B71" w:rsidP="00967993">
            <w:pPr>
              <w:widowControl/>
              <w:adjustRightInd w:val="0"/>
              <w:snapToGrid w:val="0"/>
              <w:spacing w:beforeLines="20" w:afterLines="20"/>
              <w:jc w:val="center"/>
              <w:rPr>
                <w:rFonts w:ascii="仿宋_GB2312" w:eastAsia="仿宋_GB2312" w:hAnsi="宋体" w:cs="宋体"/>
                <w:kern w:val="0"/>
                <w:sz w:val="28"/>
                <w:szCs w:val="28"/>
              </w:rPr>
            </w:pPr>
            <w:r w:rsidRPr="00A8628B">
              <w:rPr>
                <w:rFonts w:ascii="仿宋_GB2312" w:eastAsia="仿宋_GB2312" w:hAnsi="宋体" w:cs="宋体" w:hint="eastAsia"/>
                <w:kern w:val="0"/>
                <w:sz w:val="28"/>
                <w:szCs w:val="28"/>
              </w:rPr>
              <w:t>福建</w:t>
            </w:r>
          </w:p>
        </w:tc>
        <w:tc>
          <w:tcPr>
            <w:tcW w:w="4739" w:type="dxa"/>
            <w:vAlign w:val="center"/>
          </w:tcPr>
          <w:p w:rsidR="00D33B71" w:rsidRPr="00A8628B" w:rsidRDefault="00D33B71" w:rsidP="00967993">
            <w:pPr>
              <w:widowControl/>
              <w:adjustRightInd w:val="0"/>
              <w:snapToGrid w:val="0"/>
              <w:spacing w:beforeLines="20" w:afterLines="20"/>
              <w:jc w:val="center"/>
              <w:rPr>
                <w:rFonts w:ascii="仿宋_GB2312" w:eastAsia="仿宋_GB2312" w:hAnsi="宋体" w:cs="宋体"/>
                <w:kern w:val="0"/>
                <w:sz w:val="28"/>
                <w:szCs w:val="28"/>
              </w:rPr>
            </w:pPr>
            <w:r w:rsidRPr="00A8628B">
              <w:rPr>
                <w:rFonts w:ascii="仿宋_GB2312" w:eastAsia="仿宋_GB2312" w:hAnsi="宋体" w:cs="宋体" w:hint="eastAsia"/>
                <w:kern w:val="0"/>
                <w:sz w:val="28"/>
                <w:szCs w:val="28"/>
              </w:rPr>
              <w:t>100</w:t>
            </w:r>
          </w:p>
        </w:tc>
      </w:tr>
      <w:tr w:rsidR="00D33B71" w:rsidTr="00BF3D52">
        <w:trPr>
          <w:trHeight w:val="285"/>
          <w:jc w:val="center"/>
        </w:trPr>
        <w:tc>
          <w:tcPr>
            <w:tcW w:w="3686" w:type="dxa"/>
            <w:vAlign w:val="center"/>
          </w:tcPr>
          <w:p w:rsidR="00D33B71" w:rsidRPr="00A8628B" w:rsidRDefault="00D33B71" w:rsidP="00967993">
            <w:pPr>
              <w:widowControl/>
              <w:adjustRightInd w:val="0"/>
              <w:snapToGrid w:val="0"/>
              <w:spacing w:beforeLines="20" w:afterLines="20"/>
              <w:jc w:val="center"/>
              <w:rPr>
                <w:rFonts w:ascii="仿宋_GB2312" w:eastAsia="仿宋_GB2312" w:hAnsi="宋体" w:cs="宋体"/>
                <w:kern w:val="0"/>
                <w:sz w:val="28"/>
                <w:szCs w:val="28"/>
              </w:rPr>
            </w:pPr>
            <w:r w:rsidRPr="00A8628B">
              <w:rPr>
                <w:rFonts w:ascii="仿宋_GB2312" w:eastAsia="仿宋_GB2312" w:hAnsi="宋体" w:cs="宋体" w:hint="eastAsia"/>
                <w:kern w:val="0"/>
                <w:sz w:val="28"/>
                <w:szCs w:val="28"/>
              </w:rPr>
              <w:t>厦门</w:t>
            </w:r>
          </w:p>
        </w:tc>
        <w:tc>
          <w:tcPr>
            <w:tcW w:w="4739" w:type="dxa"/>
            <w:vAlign w:val="center"/>
          </w:tcPr>
          <w:p w:rsidR="00D33B71" w:rsidRPr="00A8628B" w:rsidRDefault="00D33B71" w:rsidP="00967993">
            <w:pPr>
              <w:widowControl/>
              <w:adjustRightInd w:val="0"/>
              <w:snapToGrid w:val="0"/>
              <w:spacing w:beforeLines="20" w:afterLines="20"/>
              <w:jc w:val="center"/>
              <w:rPr>
                <w:rFonts w:ascii="仿宋_GB2312" w:eastAsia="仿宋_GB2312" w:hAnsi="宋体" w:cs="宋体"/>
                <w:kern w:val="0"/>
                <w:sz w:val="28"/>
                <w:szCs w:val="28"/>
              </w:rPr>
            </w:pPr>
            <w:r w:rsidRPr="00A8628B">
              <w:rPr>
                <w:rFonts w:ascii="仿宋_GB2312" w:eastAsia="仿宋_GB2312" w:hAnsi="宋体" w:cs="宋体" w:hint="eastAsia"/>
                <w:kern w:val="0"/>
                <w:sz w:val="28"/>
                <w:szCs w:val="28"/>
              </w:rPr>
              <w:t>100</w:t>
            </w:r>
          </w:p>
        </w:tc>
      </w:tr>
      <w:tr w:rsidR="00D33B71" w:rsidTr="00BF3D52">
        <w:trPr>
          <w:trHeight w:val="285"/>
          <w:jc w:val="center"/>
        </w:trPr>
        <w:tc>
          <w:tcPr>
            <w:tcW w:w="3686" w:type="dxa"/>
            <w:vAlign w:val="center"/>
          </w:tcPr>
          <w:p w:rsidR="00D33B71" w:rsidRPr="00A8628B" w:rsidRDefault="00D33B71" w:rsidP="00967993">
            <w:pPr>
              <w:widowControl/>
              <w:adjustRightInd w:val="0"/>
              <w:snapToGrid w:val="0"/>
              <w:spacing w:beforeLines="20" w:afterLines="20"/>
              <w:jc w:val="center"/>
              <w:rPr>
                <w:rFonts w:ascii="仿宋_GB2312" w:eastAsia="仿宋_GB2312" w:hAnsi="宋体" w:cs="宋体"/>
                <w:kern w:val="0"/>
                <w:sz w:val="28"/>
                <w:szCs w:val="28"/>
              </w:rPr>
            </w:pPr>
            <w:r w:rsidRPr="00A8628B">
              <w:rPr>
                <w:rFonts w:ascii="仿宋_GB2312" w:eastAsia="仿宋_GB2312" w:hAnsi="宋体" w:cs="宋体" w:hint="eastAsia"/>
                <w:kern w:val="0"/>
                <w:sz w:val="28"/>
                <w:szCs w:val="28"/>
              </w:rPr>
              <w:t>江西</w:t>
            </w:r>
          </w:p>
        </w:tc>
        <w:tc>
          <w:tcPr>
            <w:tcW w:w="4739" w:type="dxa"/>
            <w:vAlign w:val="center"/>
          </w:tcPr>
          <w:p w:rsidR="00D33B71" w:rsidRPr="00A8628B" w:rsidRDefault="00D33B71" w:rsidP="00967993">
            <w:pPr>
              <w:widowControl/>
              <w:adjustRightInd w:val="0"/>
              <w:snapToGrid w:val="0"/>
              <w:spacing w:beforeLines="20" w:afterLines="20"/>
              <w:jc w:val="center"/>
              <w:rPr>
                <w:rFonts w:ascii="仿宋_GB2312" w:eastAsia="仿宋_GB2312" w:hAnsi="宋体" w:cs="宋体"/>
                <w:kern w:val="0"/>
                <w:sz w:val="28"/>
                <w:szCs w:val="28"/>
              </w:rPr>
            </w:pPr>
            <w:r w:rsidRPr="00A8628B">
              <w:rPr>
                <w:rFonts w:ascii="仿宋_GB2312" w:eastAsia="仿宋_GB2312" w:hAnsi="宋体" w:cs="宋体" w:hint="eastAsia"/>
                <w:kern w:val="0"/>
                <w:sz w:val="28"/>
                <w:szCs w:val="28"/>
              </w:rPr>
              <w:t>100</w:t>
            </w:r>
          </w:p>
        </w:tc>
      </w:tr>
      <w:tr w:rsidR="00D33B71" w:rsidTr="00BF3D52">
        <w:trPr>
          <w:trHeight w:val="285"/>
          <w:jc w:val="center"/>
        </w:trPr>
        <w:tc>
          <w:tcPr>
            <w:tcW w:w="3686" w:type="dxa"/>
            <w:vAlign w:val="center"/>
          </w:tcPr>
          <w:p w:rsidR="00D33B71" w:rsidRPr="00A8628B" w:rsidRDefault="00D33B71" w:rsidP="00967993">
            <w:pPr>
              <w:widowControl/>
              <w:adjustRightInd w:val="0"/>
              <w:snapToGrid w:val="0"/>
              <w:spacing w:beforeLines="20" w:afterLines="20"/>
              <w:jc w:val="center"/>
              <w:rPr>
                <w:rFonts w:ascii="仿宋_GB2312" w:eastAsia="仿宋_GB2312" w:hAnsi="宋体" w:cs="宋体"/>
                <w:kern w:val="0"/>
                <w:sz w:val="28"/>
                <w:szCs w:val="28"/>
              </w:rPr>
            </w:pPr>
            <w:r w:rsidRPr="00A8628B">
              <w:rPr>
                <w:rFonts w:ascii="仿宋_GB2312" w:eastAsia="仿宋_GB2312" w:hAnsi="宋体" w:cs="宋体" w:hint="eastAsia"/>
                <w:kern w:val="0"/>
                <w:sz w:val="28"/>
                <w:szCs w:val="28"/>
              </w:rPr>
              <w:t>山东</w:t>
            </w:r>
          </w:p>
        </w:tc>
        <w:tc>
          <w:tcPr>
            <w:tcW w:w="4739" w:type="dxa"/>
            <w:vAlign w:val="center"/>
          </w:tcPr>
          <w:p w:rsidR="00D33B71" w:rsidRPr="00A8628B" w:rsidRDefault="00D33B71" w:rsidP="00967993">
            <w:pPr>
              <w:widowControl/>
              <w:adjustRightInd w:val="0"/>
              <w:snapToGrid w:val="0"/>
              <w:spacing w:beforeLines="20" w:afterLines="20"/>
              <w:jc w:val="center"/>
              <w:rPr>
                <w:rFonts w:ascii="仿宋_GB2312" w:eastAsia="仿宋_GB2312" w:hAnsi="宋体" w:cs="宋体"/>
                <w:kern w:val="0"/>
                <w:sz w:val="28"/>
                <w:szCs w:val="28"/>
              </w:rPr>
            </w:pPr>
            <w:r w:rsidRPr="00A8628B">
              <w:rPr>
                <w:rFonts w:ascii="仿宋_GB2312" w:eastAsia="仿宋_GB2312" w:hAnsi="宋体" w:cs="宋体" w:hint="eastAsia"/>
                <w:kern w:val="0"/>
                <w:sz w:val="28"/>
                <w:szCs w:val="28"/>
              </w:rPr>
              <w:t>100</w:t>
            </w:r>
          </w:p>
        </w:tc>
      </w:tr>
      <w:tr w:rsidR="00D33B71" w:rsidTr="00BF3D52">
        <w:trPr>
          <w:trHeight w:val="285"/>
          <w:jc w:val="center"/>
        </w:trPr>
        <w:tc>
          <w:tcPr>
            <w:tcW w:w="3686" w:type="dxa"/>
            <w:vAlign w:val="center"/>
          </w:tcPr>
          <w:p w:rsidR="00D33B71" w:rsidRPr="00A8628B" w:rsidRDefault="00D33B71" w:rsidP="00967993">
            <w:pPr>
              <w:widowControl/>
              <w:adjustRightInd w:val="0"/>
              <w:snapToGrid w:val="0"/>
              <w:spacing w:beforeLines="20" w:afterLines="20"/>
              <w:jc w:val="center"/>
              <w:rPr>
                <w:rFonts w:ascii="仿宋_GB2312" w:eastAsia="仿宋_GB2312" w:hAnsi="宋体" w:cs="宋体"/>
                <w:kern w:val="0"/>
                <w:sz w:val="28"/>
                <w:szCs w:val="28"/>
              </w:rPr>
            </w:pPr>
            <w:r w:rsidRPr="00A8628B">
              <w:rPr>
                <w:rFonts w:ascii="仿宋_GB2312" w:eastAsia="仿宋_GB2312" w:hAnsi="宋体" w:cs="宋体" w:hint="eastAsia"/>
                <w:kern w:val="0"/>
                <w:sz w:val="28"/>
                <w:szCs w:val="28"/>
              </w:rPr>
              <w:t>青岛</w:t>
            </w:r>
          </w:p>
        </w:tc>
        <w:tc>
          <w:tcPr>
            <w:tcW w:w="4739" w:type="dxa"/>
            <w:vAlign w:val="center"/>
          </w:tcPr>
          <w:p w:rsidR="00D33B71" w:rsidRPr="00A8628B" w:rsidRDefault="00D33B71" w:rsidP="00967993">
            <w:pPr>
              <w:widowControl/>
              <w:adjustRightInd w:val="0"/>
              <w:snapToGrid w:val="0"/>
              <w:spacing w:beforeLines="20" w:afterLines="20"/>
              <w:jc w:val="center"/>
              <w:rPr>
                <w:rFonts w:ascii="仿宋_GB2312" w:eastAsia="仿宋_GB2312" w:hAnsi="宋体" w:cs="宋体"/>
                <w:kern w:val="0"/>
                <w:sz w:val="28"/>
                <w:szCs w:val="28"/>
              </w:rPr>
            </w:pPr>
            <w:r w:rsidRPr="00A8628B">
              <w:rPr>
                <w:rFonts w:ascii="仿宋_GB2312" w:eastAsia="仿宋_GB2312" w:hAnsi="宋体" w:cs="宋体" w:hint="eastAsia"/>
                <w:kern w:val="0"/>
                <w:sz w:val="28"/>
                <w:szCs w:val="28"/>
              </w:rPr>
              <w:t>100</w:t>
            </w:r>
          </w:p>
        </w:tc>
      </w:tr>
      <w:tr w:rsidR="00D33B71" w:rsidTr="00BF3D52">
        <w:trPr>
          <w:trHeight w:val="285"/>
          <w:jc w:val="center"/>
        </w:trPr>
        <w:tc>
          <w:tcPr>
            <w:tcW w:w="3686" w:type="dxa"/>
            <w:vAlign w:val="center"/>
          </w:tcPr>
          <w:p w:rsidR="00D33B71" w:rsidRPr="00A8628B" w:rsidRDefault="00D33B71" w:rsidP="00967993">
            <w:pPr>
              <w:widowControl/>
              <w:adjustRightInd w:val="0"/>
              <w:snapToGrid w:val="0"/>
              <w:spacing w:beforeLines="20" w:afterLines="20"/>
              <w:jc w:val="center"/>
              <w:rPr>
                <w:rFonts w:ascii="仿宋_GB2312" w:eastAsia="仿宋_GB2312" w:hAnsi="宋体" w:cs="宋体"/>
                <w:kern w:val="0"/>
                <w:sz w:val="28"/>
                <w:szCs w:val="28"/>
              </w:rPr>
            </w:pPr>
            <w:r w:rsidRPr="00A8628B">
              <w:rPr>
                <w:rFonts w:ascii="仿宋_GB2312" w:eastAsia="仿宋_GB2312" w:hAnsi="宋体" w:cs="宋体" w:hint="eastAsia"/>
                <w:kern w:val="0"/>
                <w:sz w:val="28"/>
                <w:szCs w:val="28"/>
              </w:rPr>
              <w:t>河南</w:t>
            </w:r>
          </w:p>
        </w:tc>
        <w:tc>
          <w:tcPr>
            <w:tcW w:w="4739" w:type="dxa"/>
            <w:vAlign w:val="center"/>
          </w:tcPr>
          <w:p w:rsidR="00D33B71" w:rsidRPr="00A8628B" w:rsidRDefault="00D33B71" w:rsidP="00967993">
            <w:pPr>
              <w:widowControl/>
              <w:adjustRightInd w:val="0"/>
              <w:snapToGrid w:val="0"/>
              <w:spacing w:beforeLines="20" w:afterLines="20"/>
              <w:jc w:val="center"/>
              <w:rPr>
                <w:rFonts w:ascii="仿宋_GB2312" w:eastAsia="仿宋_GB2312" w:hAnsi="宋体" w:cs="宋体"/>
                <w:kern w:val="0"/>
                <w:sz w:val="28"/>
                <w:szCs w:val="28"/>
              </w:rPr>
            </w:pPr>
            <w:r w:rsidRPr="00A8628B">
              <w:rPr>
                <w:rFonts w:ascii="仿宋_GB2312" w:eastAsia="仿宋_GB2312" w:hAnsi="宋体" w:cs="宋体" w:hint="eastAsia"/>
                <w:kern w:val="0"/>
                <w:sz w:val="28"/>
                <w:szCs w:val="28"/>
              </w:rPr>
              <w:t>100</w:t>
            </w:r>
          </w:p>
        </w:tc>
      </w:tr>
      <w:tr w:rsidR="00D33B71" w:rsidTr="00BF3D52">
        <w:trPr>
          <w:trHeight w:val="285"/>
          <w:jc w:val="center"/>
        </w:trPr>
        <w:tc>
          <w:tcPr>
            <w:tcW w:w="3686" w:type="dxa"/>
            <w:vAlign w:val="center"/>
          </w:tcPr>
          <w:p w:rsidR="00D33B71" w:rsidRPr="00A8628B" w:rsidRDefault="00D33B71" w:rsidP="00967993">
            <w:pPr>
              <w:widowControl/>
              <w:adjustRightInd w:val="0"/>
              <w:snapToGrid w:val="0"/>
              <w:spacing w:beforeLines="20" w:afterLines="20"/>
              <w:jc w:val="center"/>
              <w:rPr>
                <w:rFonts w:ascii="仿宋_GB2312" w:eastAsia="仿宋_GB2312" w:hAnsi="宋体" w:cs="宋体"/>
                <w:kern w:val="0"/>
                <w:sz w:val="28"/>
                <w:szCs w:val="28"/>
              </w:rPr>
            </w:pPr>
            <w:r w:rsidRPr="00A8628B">
              <w:rPr>
                <w:rFonts w:ascii="仿宋_GB2312" w:eastAsia="仿宋_GB2312" w:hAnsi="宋体" w:cs="宋体" w:hint="eastAsia"/>
                <w:kern w:val="0"/>
                <w:sz w:val="28"/>
                <w:szCs w:val="28"/>
              </w:rPr>
              <w:t>湖南</w:t>
            </w:r>
          </w:p>
        </w:tc>
        <w:tc>
          <w:tcPr>
            <w:tcW w:w="4739" w:type="dxa"/>
            <w:vAlign w:val="center"/>
          </w:tcPr>
          <w:p w:rsidR="00D33B71" w:rsidRPr="00A8628B" w:rsidRDefault="00D33B71" w:rsidP="00967993">
            <w:pPr>
              <w:widowControl/>
              <w:adjustRightInd w:val="0"/>
              <w:snapToGrid w:val="0"/>
              <w:spacing w:beforeLines="20" w:afterLines="20"/>
              <w:jc w:val="center"/>
              <w:rPr>
                <w:rFonts w:ascii="仿宋_GB2312" w:eastAsia="仿宋_GB2312" w:hAnsi="宋体" w:cs="宋体"/>
                <w:kern w:val="0"/>
                <w:sz w:val="28"/>
                <w:szCs w:val="28"/>
              </w:rPr>
            </w:pPr>
            <w:r w:rsidRPr="00A8628B">
              <w:rPr>
                <w:rFonts w:ascii="仿宋_GB2312" w:eastAsia="仿宋_GB2312" w:hAnsi="宋体" w:cs="宋体" w:hint="eastAsia"/>
                <w:kern w:val="0"/>
                <w:sz w:val="28"/>
                <w:szCs w:val="28"/>
              </w:rPr>
              <w:t>100</w:t>
            </w:r>
          </w:p>
        </w:tc>
      </w:tr>
      <w:tr w:rsidR="00D33B71" w:rsidTr="00BF3D52">
        <w:trPr>
          <w:trHeight w:val="285"/>
          <w:jc w:val="center"/>
        </w:trPr>
        <w:tc>
          <w:tcPr>
            <w:tcW w:w="3686" w:type="dxa"/>
            <w:vAlign w:val="center"/>
          </w:tcPr>
          <w:p w:rsidR="00D33B71" w:rsidRPr="00A8628B" w:rsidRDefault="00D33B71" w:rsidP="00967993">
            <w:pPr>
              <w:widowControl/>
              <w:adjustRightInd w:val="0"/>
              <w:snapToGrid w:val="0"/>
              <w:spacing w:beforeLines="20" w:afterLines="20"/>
              <w:jc w:val="center"/>
              <w:rPr>
                <w:rFonts w:ascii="仿宋_GB2312" w:eastAsia="仿宋_GB2312" w:hAnsi="宋体" w:cs="宋体"/>
                <w:kern w:val="0"/>
                <w:sz w:val="28"/>
                <w:szCs w:val="28"/>
              </w:rPr>
            </w:pPr>
            <w:r w:rsidRPr="00A8628B">
              <w:rPr>
                <w:rFonts w:ascii="仿宋_GB2312" w:eastAsia="仿宋_GB2312" w:hAnsi="宋体" w:cs="宋体" w:hint="eastAsia"/>
                <w:kern w:val="0"/>
                <w:sz w:val="28"/>
                <w:szCs w:val="28"/>
              </w:rPr>
              <w:t>广东</w:t>
            </w:r>
          </w:p>
        </w:tc>
        <w:tc>
          <w:tcPr>
            <w:tcW w:w="4739" w:type="dxa"/>
            <w:vAlign w:val="center"/>
          </w:tcPr>
          <w:p w:rsidR="00D33B71" w:rsidRPr="00A8628B" w:rsidRDefault="00D33B71" w:rsidP="00967993">
            <w:pPr>
              <w:widowControl/>
              <w:adjustRightInd w:val="0"/>
              <w:snapToGrid w:val="0"/>
              <w:spacing w:beforeLines="20" w:afterLines="20"/>
              <w:jc w:val="center"/>
              <w:rPr>
                <w:rFonts w:ascii="仿宋_GB2312" w:eastAsia="仿宋_GB2312" w:hAnsi="宋体" w:cs="宋体"/>
                <w:kern w:val="0"/>
                <w:sz w:val="28"/>
                <w:szCs w:val="28"/>
              </w:rPr>
            </w:pPr>
            <w:r w:rsidRPr="00A8628B">
              <w:rPr>
                <w:rFonts w:ascii="仿宋_GB2312" w:eastAsia="仿宋_GB2312" w:hAnsi="宋体" w:cs="宋体" w:hint="eastAsia"/>
                <w:kern w:val="0"/>
                <w:sz w:val="28"/>
                <w:szCs w:val="28"/>
              </w:rPr>
              <w:t>100</w:t>
            </w:r>
          </w:p>
        </w:tc>
      </w:tr>
      <w:tr w:rsidR="00D33B71" w:rsidTr="00BF3D52">
        <w:trPr>
          <w:trHeight w:val="285"/>
          <w:jc w:val="center"/>
        </w:trPr>
        <w:tc>
          <w:tcPr>
            <w:tcW w:w="3686" w:type="dxa"/>
            <w:vAlign w:val="center"/>
          </w:tcPr>
          <w:p w:rsidR="00D33B71" w:rsidRPr="00A8628B" w:rsidRDefault="00D33B71" w:rsidP="00967993">
            <w:pPr>
              <w:widowControl/>
              <w:adjustRightInd w:val="0"/>
              <w:snapToGrid w:val="0"/>
              <w:spacing w:beforeLines="20" w:afterLines="20"/>
              <w:jc w:val="center"/>
              <w:rPr>
                <w:rFonts w:ascii="仿宋_GB2312" w:eastAsia="仿宋_GB2312" w:hAnsi="宋体" w:cs="宋体"/>
                <w:kern w:val="0"/>
                <w:sz w:val="28"/>
                <w:szCs w:val="28"/>
              </w:rPr>
            </w:pPr>
            <w:r w:rsidRPr="00A8628B">
              <w:rPr>
                <w:rFonts w:ascii="仿宋_GB2312" w:eastAsia="仿宋_GB2312" w:hAnsi="宋体" w:cs="宋体" w:hint="eastAsia"/>
                <w:kern w:val="0"/>
                <w:sz w:val="28"/>
                <w:szCs w:val="28"/>
              </w:rPr>
              <w:lastRenderedPageBreak/>
              <w:t>深圳</w:t>
            </w:r>
          </w:p>
        </w:tc>
        <w:tc>
          <w:tcPr>
            <w:tcW w:w="4739" w:type="dxa"/>
            <w:vAlign w:val="center"/>
          </w:tcPr>
          <w:p w:rsidR="00D33B71" w:rsidRPr="00A8628B" w:rsidRDefault="00D33B71" w:rsidP="00967993">
            <w:pPr>
              <w:widowControl/>
              <w:adjustRightInd w:val="0"/>
              <w:snapToGrid w:val="0"/>
              <w:spacing w:beforeLines="20" w:afterLines="20"/>
              <w:jc w:val="center"/>
              <w:rPr>
                <w:rFonts w:ascii="仿宋_GB2312" w:eastAsia="仿宋_GB2312" w:hAnsi="宋体" w:cs="宋体"/>
                <w:kern w:val="0"/>
                <w:sz w:val="28"/>
                <w:szCs w:val="28"/>
              </w:rPr>
            </w:pPr>
            <w:r w:rsidRPr="00A8628B">
              <w:rPr>
                <w:rFonts w:ascii="仿宋_GB2312" w:eastAsia="仿宋_GB2312" w:hAnsi="宋体" w:cs="宋体" w:hint="eastAsia"/>
                <w:kern w:val="0"/>
                <w:sz w:val="28"/>
                <w:szCs w:val="28"/>
              </w:rPr>
              <w:t>100</w:t>
            </w:r>
          </w:p>
        </w:tc>
      </w:tr>
      <w:tr w:rsidR="00D33B71" w:rsidTr="00BF3D52">
        <w:trPr>
          <w:trHeight w:val="285"/>
          <w:jc w:val="center"/>
        </w:trPr>
        <w:tc>
          <w:tcPr>
            <w:tcW w:w="3686" w:type="dxa"/>
            <w:vAlign w:val="center"/>
          </w:tcPr>
          <w:p w:rsidR="00D33B71" w:rsidRPr="00A8628B" w:rsidRDefault="00D33B71" w:rsidP="00967993">
            <w:pPr>
              <w:widowControl/>
              <w:adjustRightInd w:val="0"/>
              <w:snapToGrid w:val="0"/>
              <w:spacing w:beforeLines="20" w:afterLines="20"/>
              <w:jc w:val="center"/>
              <w:rPr>
                <w:rFonts w:ascii="仿宋_GB2312" w:eastAsia="仿宋_GB2312" w:hAnsi="宋体" w:cs="宋体"/>
                <w:kern w:val="0"/>
                <w:sz w:val="28"/>
                <w:szCs w:val="28"/>
              </w:rPr>
            </w:pPr>
            <w:r w:rsidRPr="00A8628B">
              <w:rPr>
                <w:rFonts w:ascii="仿宋_GB2312" w:eastAsia="仿宋_GB2312" w:hAnsi="宋体" w:cs="宋体" w:hint="eastAsia"/>
                <w:kern w:val="0"/>
                <w:sz w:val="28"/>
                <w:szCs w:val="28"/>
              </w:rPr>
              <w:t>广西</w:t>
            </w:r>
          </w:p>
        </w:tc>
        <w:tc>
          <w:tcPr>
            <w:tcW w:w="4739" w:type="dxa"/>
            <w:vAlign w:val="center"/>
          </w:tcPr>
          <w:p w:rsidR="00D33B71" w:rsidRPr="00A8628B" w:rsidRDefault="00D33B71" w:rsidP="00967993">
            <w:pPr>
              <w:widowControl/>
              <w:adjustRightInd w:val="0"/>
              <w:snapToGrid w:val="0"/>
              <w:spacing w:beforeLines="20" w:afterLines="20"/>
              <w:jc w:val="center"/>
              <w:rPr>
                <w:rFonts w:ascii="仿宋_GB2312" w:eastAsia="仿宋_GB2312" w:hAnsi="宋体" w:cs="宋体"/>
                <w:kern w:val="0"/>
                <w:sz w:val="28"/>
                <w:szCs w:val="28"/>
              </w:rPr>
            </w:pPr>
            <w:r w:rsidRPr="00A8628B">
              <w:rPr>
                <w:rFonts w:ascii="仿宋_GB2312" w:eastAsia="仿宋_GB2312" w:hAnsi="宋体" w:cs="宋体" w:hint="eastAsia"/>
                <w:kern w:val="0"/>
                <w:sz w:val="28"/>
                <w:szCs w:val="28"/>
              </w:rPr>
              <w:t>100</w:t>
            </w:r>
          </w:p>
        </w:tc>
      </w:tr>
      <w:tr w:rsidR="00D33B71" w:rsidTr="00BF3D52">
        <w:trPr>
          <w:trHeight w:val="285"/>
          <w:jc w:val="center"/>
        </w:trPr>
        <w:tc>
          <w:tcPr>
            <w:tcW w:w="3686" w:type="dxa"/>
            <w:vAlign w:val="center"/>
          </w:tcPr>
          <w:p w:rsidR="00D33B71" w:rsidRPr="00A8628B" w:rsidRDefault="00D33B71" w:rsidP="00967993">
            <w:pPr>
              <w:widowControl/>
              <w:adjustRightInd w:val="0"/>
              <w:snapToGrid w:val="0"/>
              <w:spacing w:beforeLines="20" w:afterLines="20"/>
              <w:jc w:val="center"/>
              <w:rPr>
                <w:rFonts w:ascii="仿宋_GB2312" w:eastAsia="仿宋_GB2312" w:hAnsi="宋体" w:cs="宋体"/>
                <w:kern w:val="0"/>
                <w:sz w:val="28"/>
                <w:szCs w:val="28"/>
              </w:rPr>
            </w:pPr>
            <w:r w:rsidRPr="00A8628B">
              <w:rPr>
                <w:rFonts w:ascii="仿宋_GB2312" w:eastAsia="仿宋_GB2312" w:hAnsi="宋体" w:cs="宋体" w:hint="eastAsia"/>
                <w:kern w:val="0"/>
                <w:sz w:val="28"/>
                <w:szCs w:val="28"/>
              </w:rPr>
              <w:t>海南</w:t>
            </w:r>
          </w:p>
        </w:tc>
        <w:tc>
          <w:tcPr>
            <w:tcW w:w="4739" w:type="dxa"/>
            <w:vAlign w:val="center"/>
          </w:tcPr>
          <w:p w:rsidR="00D33B71" w:rsidRPr="00A8628B" w:rsidRDefault="00D33B71" w:rsidP="00967993">
            <w:pPr>
              <w:widowControl/>
              <w:adjustRightInd w:val="0"/>
              <w:snapToGrid w:val="0"/>
              <w:spacing w:beforeLines="20" w:afterLines="20"/>
              <w:jc w:val="center"/>
              <w:rPr>
                <w:rFonts w:ascii="仿宋_GB2312" w:eastAsia="仿宋_GB2312" w:hAnsi="宋体" w:cs="宋体"/>
                <w:kern w:val="0"/>
                <w:sz w:val="28"/>
                <w:szCs w:val="28"/>
              </w:rPr>
            </w:pPr>
            <w:r w:rsidRPr="00A8628B">
              <w:rPr>
                <w:rFonts w:ascii="仿宋_GB2312" w:eastAsia="仿宋_GB2312" w:hAnsi="宋体" w:cs="宋体" w:hint="eastAsia"/>
                <w:kern w:val="0"/>
                <w:sz w:val="28"/>
                <w:szCs w:val="28"/>
              </w:rPr>
              <w:t>100</w:t>
            </w:r>
          </w:p>
        </w:tc>
      </w:tr>
      <w:tr w:rsidR="00D33B71" w:rsidTr="00BF3D52">
        <w:trPr>
          <w:trHeight w:val="285"/>
          <w:jc w:val="center"/>
        </w:trPr>
        <w:tc>
          <w:tcPr>
            <w:tcW w:w="3686" w:type="dxa"/>
            <w:vAlign w:val="center"/>
          </w:tcPr>
          <w:p w:rsidR="00D33B71" w:rsidRPr="00A8628B" w:rsidRDefault="00D33B71" w:rsidP="00967993">
            <w:pPr>
              <w:widowControl/>
              <w:adjustRightInd w:val="0"/>
              <w:snapToGrid w:val="0"/>
              <w:spacing w:beforeLines="20" w:afterLines="20"/>
              <w:jc w:val="center"/>
              <w:rPr>
                <w:rFonts w:ascii="仿宋_GB2312" w:eastAsia="仿宋_GB2312" w:hAnsi="宋体" w:cs="宋体"/>
                <w:kern w:val="0"/>
                <w:sz w:val="28"/>
                <w:szCs w:val="28"/>
              </w:rPr>
            </w:pPr>
            <w:r w:rsidRPr="00A8628B">
              <w:rPr>
                <w:rFonts w:ascii="仿宋_GB2312" w:eastAsia="仿宋_GB2312" w:hAnsi="宋体" w:cs="宋体" w:hint="eastAsia"/>
                <w:kern w:val="0"/>
                <w:sz w:val="28"/>
                <w:szCs w:val="28"/>
              </w:rPr>
              <w:t>重庆</w:t>
            </w:r>
          </w:p>
        </w:tc>
        <w:tc>
          <w:tcPr>
            <w:tcW w:w="4739" w:type="dxa"/>
            <w:vAlign w:val="center"/>
          </w:tcPr>
          <w:p w:rsidR="00D33B71" w:rsidRPr="00A8628B" w:rsidRDefault="00D33B71" w:rsidP="00967993">
            <w:pPr>
              <w:widowControl/>
              <w:adjustRightInd w:val="0"/>
              <w:snapToGrid w:val="0"/>
              <w:spacing w:beforeLines="20" w:afterLines="20"/>
              <w:jc w:val="center"/>
              <w:rPr>
                <w:rFonts w:ascii="仿宋_GB2312" w:eastAsia="仿宋_GB2312" w:hAnsi="宋体" w:cs="宋体"/>
                <w:kern w:val="0"/>
                <w:sz w:val="28"/>
                <w:szCs w:val="28"/>
              </w:rPr>
            </w:pPr>
            <w:r w:rsidRPr="00A8628B">
              <w:rPr>
                <w:rFonts w:ascii="仿宋_GB2312" w:eastAsia="仿宋_GB2312" w:hAnsi="宋体" w:cs="宋体" w:hint="eastAsia"/>
                <w:kern w:val="0"/>
                <w:sz w:val="28"/>
                <w:szCs w:val="28"/>
              </w:rPr>
              <w:t>100</w:t>
            </w:r>
          </w:p>
        </w:tc>
      </w:tr>
      <w:tr w:rsidR="00D33B71" w:rsidTr="00BF3D52">
        <w:trPr>
          <w:trHeight w:val="285"/>
          <w:jc w:val="center"/>
        </w:trPr>
        <w:tc>
          <w:tcPr>
            <w:tcW w:w="3686" w:type="dxa"/>
            <w:vAlign w:val="center"/>
          </w:tcPr>
          <w:p w:rsidR="00D33B71" w:rsidRPr="00A8628B" w:rsidRDefault="00D33B71" w:rsidP="00967993">
            <w:pPr>
              <w:widowControl/>
              <w:adjustRightInd w:val="0"/>
              <w:snapToGrid w:val="0"/>
              <w:spacing w:beforeLines="20" w:afterLines="20"/>
              <w:jc w:val="center"/>
              <w:rPr>
                <w:rFonts w:ascii="仿宋_GB2312" w:eastAsia="仿宋_GB2312" w:hAnsi="宋体" w:cs="宋体"/>
                <w:kern w:val="0"/>
                <w:sz w:val="28"/>
                <w:szCs w:val="28"/>
              </w:rPr>
            </w:pPr>
            <w:r w:rsidRPr="00A8628B">
              <w:rPr>
                <w:rFonts w:ascii="仿宋_GB2312" w:eastAsia="仿宋_GB2312" w:hAnsi="宋体" w:cs="宋体" w:hint="eastAsia"/>
                <w:kern w:val="0"/>
                <w:sz w:val="28"/>
                <w:szCs w:val="28"/>
              </w:rPr>
              <w:t>四川</w:t>
            </w:r>
          </w:p>
        </w:tc>
        <w:tc>
          <w:tcPr>
            <w:tcW w:w="4739" w:type="dxa"/>
            <w:vAlign w:val="center"/>
          </w:tcPr>
          <w:p w:rsidR="00D33B71" w:rsidRPr="00A8628B" w:rsidRDefault="00D33B71" w:rsidP="00967993">
            <w:pPr>
              <w:widowControl/>
              <w:adjustRightInd w:val="0"/>
              <w:snapToGrid w:val="0"/>
              <w:spacing w:beforeLines="20" w:afterLines="20"/>
              <w:jc w:val="center"/>
              <w:rPr>
                <w:rFonts w:ascii="仿宋_GB2312" w:eastAsia="仿宋_GB2312" w:hAnsi="宋体" w:cs="宋体"/>
                <w:kern w:val="0"/>
                <w:sz w:val="28"/>
                <w:szCs w:val="28"/>
              </w:rPr>
            </w:pPr>
            <w:r w:rsidRPr="00A8628B">
              <w:rPr>
                <w:rFonts w:ascii="仿宋_GB2312" w:eastAsia="仿宋_GB2312" w:hAnsi="宋体" w:cs="宋体" w:hint="eastAsia"/>
                <w:kern w:val="0"/>
                <w:sz w:val="28"/>
                <w:szCs w:val="28"/>
              </w:rPr>
              <w:t>100</w:t>
            </w:r>
          </w:p>
        </w:tc>
      </w:tr>
      <w:tr w:rsidR="00D33B71" w:rsidTr="00BF3D52">
        <w:trPr>
          <w:trHeight w:val="285"/>
          <w:jc w:val="center"/>
        </w:trPr>
        <w:tc>
          <w:tcPr>
            <w:tcW w:w="3686" w:type="dxa"/>
            <w:vAlign w:val="center"/>
          </w:tcPr>
          <w:p w:rsidR="00D33B71" w:rsidRPr="00A8628B" w:rsidRDefault="00D33B71" w:rsidP="00967993">
            <w:pPr>
              <w:widowControl/>
              <w:adjustRightInd w:val="0"/>
              <w:snapToGrid w:val="0"/>
              <w:spacing w:beforeLines="20" w:afterLines="20"/>
              <w:jc w:val="center"/>
              <w:rPr>
                <w:rFonts w:ascii="仿宋_GB2312" w:eastAsia="仿宋_GB2312" w:hAnsi="宋体" w:cs="宋体"/>
                <w:kern w:val="0"/>
                <w:sz w:val="28"/>
                <w:szCs w:val="28"/>
              </w:rPr>
            </w:pPr>
            <w:r w:rsidRPr="00A8628B">
              <w:rPr>
                <w:rFonts w:ascii="仿宋_GB2312" w:eastAsia="仿宋_GB2312" w:hAnsi="宋体" w:cs="宋体" w:hint="eastAsia"/>
                <w:kern w:val="0"/>
                <w:sz w:val="28"/>
                <w:szCs w:val="28"/>
              </w:rPr>
              <w:t>贵州</w:t>
            </w:r>
          </w:p>
        </w:tc>
        <w:tc>
          <w:tcPr>
            <w:tcW w:w="4739" w:type="dxa"/>
            <w:vAlign w:val="center"/>
          </w:tcPr>
          <w:p w:rsidR="00D33B71" w:rsidRPr="00A8628B" w:rsidRDefault="00D33B71" w:rsidP="00967993">
            <w:pPr>
              <w:widowControl/>
              <w:adjustRightInd w:val="0"/>
              <w:snapToGrid w:val="0"/>
              <w:spacing w:beforeLines="20" w:afterLines="20"/>
              <w:jc w:val="center"/>
              <w:rPr>
                <w:rFonts w:ascii="仿宋_GB2312" w:eastAsia="仿宋_GB2312" w:hAnsi="宋体" w:cs="宋体"/>
                <w:kern w:val="0"/>
                <w:sz w:val="28"/>
                <w:szCs w:val="28"/>
              </w:rPr>
            </w:pPr>
            <w:r w:rsidRPr="00A8628B">
              <w:rPr>
                <w:rFonts w:ascii="仿宋_GB2312" w:eastAsia="仿宋_GB2312" w:hAnsi="宋体" w:cs="宋体" w:hint="eastAsia"/>
                <w:kern w:val="0"/>
                <w:sz w:val="28"/>
                <w:szCs w:val="28"/>
              </w:rPr>
              <w:t>100</w:t>
            </w:r>
          </w:p>
        </w:tc>
      </w:tr>
      <w:tr w:rsidR="00D33B71" w:rsidTr="00BF3D52">
        <w:trPr>
          <w:trHeight w:val="285"/>
          <w:jc w:val="center"/>
        </w:trPr>
        <w:tc>
          <w:tcPr>
            <w:tcW w:w="3686" w:type="dxa"/>
            <w:vAlign w:val="center"/>
          </w:tcPr>
          <w:p w:rsidR="00D33B71" w:rsidRPr="00A8628B" w:rsidRDefault="00D33B71" w:rsidP="00967993">
            <w:pPr>
              <w:widowControl/>
              <w:adjustRightInd w:val="0"/>
              <w:snapToGrid w:val="0"/>
              <w:spacing w:beforeLines="20" w:afterLines="20"/>
              <w:jc w:val="center"/>
              <w:rPr>
                <w:rFonts w:ascii="仿宋_GB2312" w:eastAsia="仿宋_GB2312" w:hAnsi="宋体" w:cs="宋体"/>
                <w:kern w:val="0"/>
                <w:sz w:val="28"/>
                <w:szCs w:val="28"/>
              </w:rPr>
            </w:pPr>
            <w:r w:rsidRPr="00A8628B">
              <w:rPr>
                <w:rFonts w:ascii="仿宋_GB2312" w:eastAsia="仿宋_GB2312" w:hAnsi="宋体" w:cs="宋体" w:hint="eastAsia"/>
                <w:kern w:val="0"/>
                <w:sz w:val="28"/>
                <w:szCs w:val="28"/>
              </w:rPr>
              <w:t>云南</w:t>
            </w:r>
          </w:p>
        </w:tc>
        <w:tc>
          <w:tcPr>
            <w:tcW w:w="4739" w:type="dxa"/>
            <w:vAlign w:val="center"/>
          </w:tcPr>
          <w:p w:rsidR="00D33B71" w:rsidRPr="00A8628B" w:rsidRDefault="00D33B71" w:rsidP="00967993">
            <w:pPr>
              <w:widowControl/>
              <w:adjustRightInd w:val="0"/>
              <w:snapToGrid w:val="0"/>
              <w:spacing w:beforeLines="20" w:afterLines="20"/>
              <w:jc w:val="center"/>
              <w:rPr>
                <w:rFonts w:ascii="仿宋_GB2312" w:eastAsia="仿宋_GB2312" w:hAnsi="宋体" w:cs="宋体"/>
                <w:kern w:val="0"/>
                <w:sz w:val="28"/>
                <w:szCs w:val="28"/>
              </w:rPr>
            </w:pPr>
            <w:r w:rsidRPr="00A8628B">
              <w:rPr>
                <w:rFonts w:ascii="仿宋_GB2312" w:eastAsia="仿宋_GB2312" w:hAnsi="宋体" w:cs="宋体" w:hint="eastAsia"/>
                <w:kern w:val="0"/>
                <w:sz w:val="28"/>
                <w:szCs w:val="28"/>
              </w:rPr>
              <w:t>100</w:t>
            </w:r>
          </w:p>
        </w:tc>
      </w:tr>
      <w:tr w:rsidR="00D33B71" w:rsidTr="00BF3D52">
        <w:trPr>
          <w:trHeight w:val="285"/>
          <w:jc w:val="center"/>
        </w:trPr>
        <w:tc>
          <w:tcPr>
            <w:tcW w:w="3686" w:type="dxa"/>
            <w:vAlign w:val="center"/>
          </w:tcPr>
          <w:p w:rsidR="00D33B71" w:rsidRPr="00A8628B" w:rsidRDefault="00D33B71" w:rsidP="00967993">
            <w:pPr>
              <w:widowControl/>
              <w:adjustRightInd w:val="0"/>
              <w:snapToGrid w:val="0"/>
              <w:spacing w:beforeLines="20" w:afterLines="20"/>
              <w:jc w:val="center"/>
              <w:rPr>
                <w:rFonts w:ascii="仿宋_GB2312" w:eastAsia="仿宋_GB2312" w:hAnsi="宋体" w:cs="宋体"/>
                <w:kern w:val="0"/>
                <w:sz w:val="28"/>
                <w:szCs w:val="28"/>
              </w:rPr>
            </w:pPr>
            <w:r w:rsidRPr="00A8628B">
              <w:rPr>
                <w:rFonts w:ascii="仿宋_GB2312" w:eastAsia="仿宋_GB2312" w:hAnsi="宋体" w:cs="宋体" w:hint="eastAsia"/>
                <w:kern w:val="0"/>
                <w:sz w:val="28"/>
                <w:szCs w:val="28"/>
              </w:rPr>
              <w:t>西藏</w:t>
            </w:r>
          </w:p>
        </w:tc>
        <w:tc>
          <w:tcPr>
            <w:tcW w:w="4739" w:type="dxa"/>
            <w:vAlign w:val="center"/>
          </w:tcPr>
          <w:p w:rsidR="00D33B71" w:rsidRPr="00A8628B" w:rsidRDefault="00D33B71" w:rsidP="00967993">
            <w:pPr>
              <w:widowControl/>
              <w:adjustRightInd w:val="0"/>
              <w:snapToGrid w:val="0"/>
              <w:spacing w:beforeLines="20" w:afterLines="20"/>
              <w:jc w:val="center"/>
              <w:rPr>
                <w:rFonts w:ascii="仿宋_GB2312" w:eastAsia="仿宋_GB2312" w:hAnsi="宋体" w:cs="宋体"/>
                <w:kern w:val="0"/>
                <w:sz w:val="28"/>
                <w:szCs w:val="28"/>
              </w:rPr>
            </w:pPr>
            <w:r w:rsidRPr="00A8628B">
              <w:rPr>
                <w:rFonts w:ascii="仿宋_GB2312" w:eastAsia="仿宋_GB2312" w:hAnsi="宋体" w:cs="宋体" w:hint="eastAsia"/>
                <w:kern w:val="0"/>
                <w:sz w:val="28"/>
                <w:szCs w:val="28"/>
              </w:rPr>
              <w:t>120</w:t>
            </w:r>
          </w:p>
        </w:tc>
      </w:tr>
      <w:tr w:rsidR="00D33B71" w:rsidTr="00BF3D52">
        <w:trPr>
          <w:trHeight w:val="285"/>
          <w:jc w:val="center"/>
        </w:trPr>
        <w:tc>
          <w:tcPr>
            <w:tcW w:w="3686" w:type="dxa"/>
            <w:vAlign w:val="center"/>
          </w:tcPr>
          <w:p w:rsidR="00D33B71" w:rsidRPr="00A8628B" w:rsidRDefault="00D33B71" w:rsidP="00967993">
            <w:pPr>
              <w:widowControl/>
              <w:adjustRightInd w:val="0"/>
              <w:snapToGrid w:val="0"/>
              <w:spacing w:beforeLines="20" w:afterLines="20"/>
              <w:jc w:val="center"/>
              <w:rPr>
                <w:rFonts w:ascii="仿宋_GB2312" w:eastAsia="仿宋_GB2312" w:hAnsi="宋体" w:cs="宋体"/>
                <w:kern w:val="0"/>
                <w:sz w:val="28"/>
                <w:szCs w:val="28"/>
              </w:rPr>
            </w:pPr>
            <w:r w:rsidRPr="00A8628B">
              <w:rPr>
                <w:rFonts w:ascii="仿宋_GB2312" w:eastAsia="仿宋_GB2312" w:hAnsi="宋体" w:cs="宋体" w:hint="eastAsia"/>
                <w:kern w:val="0"/>
                <w:sz w:val="28"/>
                <w:szCs w:val="28"/>
              </w:rPr>
              <w:t>陕西</w:t>
            </w:r>
          </w:p>
        </w:tc>
        <w:tc>
          <w:tcPr>
            <w:tcW w:w="4739" w:type="dxa"/>
            <w:vAlign w:val="center"/>
          </w:tcPr>
          <w:p w:rsidR="00D33B71" w:rsidRPr="00A8628B" w:rsidRDefault="00D33B71" w:rsidP="00967993">
            <w:pPr>
              <w:widowControl/>
              <w:adjustRightInd w:val="0"/>
              <w:snapToGrid w:val="0"/>
              <w:spacing w:beforeLines="20" w:afterLines="20"/>
              <w:jc w:val="center"/>
              <w:rPr>
                <w:rFonts w:ascii="仿宋_GB2312" w:eastAsia="仿宋_GB2312" w:hAnsi="宋体" w:cs="宋体"/>
                <w:kern w:val="0"/>
                <w:sz w:val="28"/>
                <w:szCs w:val="28"/>
              </w:rPr>
            </w:pPr>
            <w:r w:rsidRPr="00A8628B">
              <w:rPr>
                <w:rFonts w:ascii="仿宋_GB2312" w:eastAsia="仿宋_GB2312" w:hAnsi="宋体" w:cs="宋体" w:hint="eastAsia"/>
                <w:kern w:val="0"/>
                <w:sz w:val="28"/>
                <w:szCs w:val="28"/>
              </w:rPr>
              <w:t>100</w:t>
            </w:r>
          </w:p>
        </w:tc>
      </w:tr>
      <w:tr w:rsidR="00D33B71" w:rsidTr="00BF3D52">
        <w:trPr>
          <w:trHeight w:val="285"/>
          <w:jc w:val="center"/>
        </w:trPr>
        <w:tc>
          <w:tcPr>
            <w:tcW w:w="3686" w:type="dxa"/>
            <w:vAlign w:val="center"/>
          </w:tcPr>
          <w:p w:rsidR="00D33B71" w:rsidRPr="00A8628B" w:rsidRDefault="00D33B71" w:rsidP="00967993">
            <w:pPr>
              <w:widowControl/>
              <w:adjustRightInd w:val="0"/>
              <w:snapToGrid w:val="0"/>
              <w:spacing w:beforeLines="20" w:afterLines="20"/>
              <w:jc w:val="center"/>
              <w:rPr>
                <w:rFonts w:ascii="仿宋_GB2312" w:eastAsia="仿宋_GB2312" w:hAnsi="宋体" w:cs="宋体"/>
                <w:kern w:val="0"/>
                <w:sz w:val="28"/>
                <w:szCs w:val="28"/>
              </w:rPr>
            </w:pPr>
            <w:r w:rsidRPr="00A8628B">
              <w:rPr>
                <w:rFonts w:ascii="仿宋_GB2312" w:eastAsia="仿宋_GB2312" w:hAnsi="宋体" w:cs="宋体" w:hint="eastAsia"/>
                <w:kern w:val="0"/>
                <w:sz w:val="28"/>
                <w:szCs w:val="28"/>
              </w:rPr>
              <w:t>甘肃</w:t>
            </w:r>
          </w:p>
        </w:tc>
        <w:tc>
          <w:tcPr>
            <w:tcW w:w="4739" w:type="dxa"/>
            <w:vAlign w:val="center"/>
          </w:tcPr>
          <w:p w:rsidR="00D33B71" w:rsidRPr="00A8628B" w:rsidRDefault="00D33B71" w:rsidP="00967993">
            <w:pPr>
              <w:widowControl/>
              <w:adjustRightInd w:val="0"/>
              <w:snapToGrid w:val="0"/>
              <w:spacing w:beforeLines="20" w:afterLines="20"/>
              <w:jc w:val="center"/>
              <w:rPr>
                <w:rFonts w:ascii="仿宋_GB2312" w:eastAsia="仿宋_GB2312" w:hAnsi="宋体" w:cs="宋体"/>
                <w:kern w:val="0"/>
                <w:sz w:val="28"/>
                <w:szCs w:val="28"/>
              </w:rPr>
            </w:pPr>
            <w:r w:rsidRPr="00A8628B">
              <w:rPr>
                <w:rFonts w:ascii="仿宋_GB2312" w:eastAsia="仿宋_GB2312" w:hAnsi="宋体" w:cs="宋体" w:hint="eastAsia"/>
                <w:kern w:val="0"/>
                <w:sz w:val="28"/>
                <w:szCs w:val="28"/>
              </w:rPr>
              <w:t>100</w:t>
            </w:r>
          </w:p>
        </w:tc>
      </w:tr>
      <w:tr w:rsidR="00D33B71" w:rsidTr="00BF3D52">
        <w:trPr>
          <w:trHeight w:val="285"/>
          <w:jc w:val="center"/>
        </w:trPr>
        <w:tc>
          <w:tcPr>
            <w:tcW w:w="3686" w:type="dxa"/>
            <w:vAlign w:val="center"/>
          </w:tcPr>
          <w:p w:rsidR="00D33B71" w:rsidRPr="00A8628B" w:rsidRDefault="00D33B71" w:rsidP="00967993">
            <w:pPr>
              <w:widowControl/>
              <w:adjustRightInd w:val="0"/>
              <w:snapToGrid w:val="0"/>
              <w:spacing w:beforeLines="20" w:afterLines="20"/>
              <w:jc w:val="center"/>
              <w:rPr>
                <w:rFonts w:ascii="仿宋_GB2312" w:eastAsia="仿宋_GB2312" w:hAnsi="宋体" w:cs="宋体"/>
                <w:kern w:val="0"/>
                <w:sz w:val="28"/>
                <w:szCs w:val="28"/>
              </w:rPr>
            </w:pPr>
            <w:r w:rsidRPr="00A8628B">
              <w:rPr>
                <w:rFonts w:ascii="仿宋_GB2312" w:eastAsia="仿宋_GB2312" w:hAnsi="宋体" w:cs="宋体" w:hint="eastAsia"/>
                <w:kern w:val="0"/>
                <w:sz w:val="28"/>
                <w:szCs w:val="28"/>
              </w:rPr>
              <w:t>青海</w:t>
            </w:r>
          </w:p>
        </w:tc>
        <w:tc>
          <w:tcPr>
            <w:tcW w:w="4739" w:type="dxa"/>
            <w:vAlign w:val="center"/>
          </w:tcPr>
          <w:p w:rsidR="00D33B71" w:rsidRPr="00A8628B" w:rsidRDefault="00D33B71" w:rsidP="00967993">
            <w:pPr>
              <w:widowControl/>
              <w:adjustRightInd w:val="0"/>
              <w:snapToGrid w:val="0"/>
              <w:spacing w:beforeLines="20" w:afterLines="20"/>
              <w:jc w:val="center"/>
              <w:rPr>
                <w:rFonts w:ascii="仿宋_GB2312" w:eastAsia="仿宋_GB2312" w:hAnsi="宋体" w:cs="宋体"/>
                <w:kern w:val="0"/>
                <w:sz w:val="28"/>
                <w:szCs w:val="28"/>
              </w:rPr>
            </w:pPr>
            <w:r w:rsidRPr="00A8628B">
              <w:rPr>
                <w:rFonts w:ascii="仿宋_GB2312" w:eastAsia="仿宋_GB2312" w:hAnsi="宋体" w:cs="宋体" w:hint="eastAsia"/>
                <w:kern w:val="0"/>
                <w:sz w:val="28"/>
                <w:szCs w:val="28"/>
              </w:rPr>
              <w:t>120</w:t>
            </w:r>
          </w:p>
        </w:tc>
      </w:tr>
      <w:tr w:rsidR="00D33B71" w:rsidTr="00BF3D52">
        <w:trPr>
          <w:trHeight w:val="285"/>
          <w:jc w:val="center"/>
        </w:trPr>
        <w:tc>
          <w:tcPr>
            <w:tcW w:w="3686" w:type="dxa"/>
            <w:vAlign w:val="center"/>
          </w:tcPr>
          <w:p w:rsidR="00D33B71" w:rsidRPr="00A8628B" w:rsidRDefault="00D33B71" w:rsidP="00967993">
            <w:pPr>
              <w:widowControl/>
              <w:adjustRightInd w:val="0"/>
              <w:snapToGrid w:val="0"/>
              <w:spacing w:beforeLines="20" w:afterLines="20"/>
              <w:jc w:val="center"/>
              <w:rPr>
                <w:rFonts w:ascii="仿宋_GB2312" w:eastAsia="仿宋_GB2312" w:hAnsi="宋体" w:cs="宋体"/>
                <w:kern w:val="0"/>
                <w:sz w:val="28"/>
                <w:szCs w:val="28"/>
              </w:rPr>
            </w:pPr>
            <w:r w:rsidRPr="00A8628B">
              <w:rPr>
                <w:rFonts w:ascii="仿宋_GB2312" w:eastAsia="仿宋_GB2312" w:hAnsi="宋体" w:cs="宋体" w:hint="eastAsia"/>
                <w:kern w:val="0"/>
                <w:sz w:val="28"/>
                <w:szCs w:val="28"/>
              </w:rPr>
              <w:t>宁夏</w:t>
            </w:r>
          </w:p>
        </w:tc>
        <w:tc>
          <w:tcPr>
            <w:tcW w:w="4739" w:type="dxa"/>
            <w:vAlign w:val="center"/>
          </w:tcPr>
          <w:p w:rsidR="00D33B71" w:rsidRPr="00A8628B" w:rsidRDefault="00D33B71" w:rsidP="00967993">
            <w:pPr>
              <w:widowControl/>
              <w:adjustRightInd w:val="0"/>
              <w:snapToGrid w:val="0"/>
              <w:spacing w:beforeLines="20" w:afterLines="20"/>
              <w:jc w:val="center"/>
              <w:rPr>
                <w:rFonts w:ascii="仿宋_GB2312" w:eastAsia="仿宋_GB2312" w:hAnsi="宋体" w:cs="宋体"/>
                <w:kern w:val="0"/>
                <w:sz w:val="28"/>
                <w:szCs w:val="28"/>
              </w:rPr>
            </w:pPr>
            <w:r w:rsidRPr="00A8628B">
              <w:rPr>
                <w:rFonts w:ascii="仿宋_GB2312" w:eastAsia="仿宋_GB2312" w:hAnsi="宋体" w:cs="宋体" w:hint="eastAsia"/>
                <w:kern w:val="0"/>
                <w:sz w:val="28"/>
                <w:szCs w:val="28"/>
              </w:rPr>
              <w:t>100</w:t>
            </w:r>
          </w:p>
        </w:tc>
      </w:tr>
      <w:tr w:rsidR="00D33B71" w:rsidTr="00BF3D52">
        <w:trPr>
          <w:trHeight w:val="285"/>
          <w:jc w:val="center"/>
        </w:trPr>
        <w:tc>
          <w:tcPr>
            <w:tcW w:w="3686" w:type="dxa"/>
            <w:vAlign w:val="center"/>
          </w:tcPr>
          <w:p w:rsidR="00D33B71" w:rsidRPr="00A8628B" w:rsidRDefault="00D33B71" w:rsidP="00967993">
            <w:pPr>
              <w:widowControl/>
              <w:adjustRightInd w:val="0"/>
              <w:snapToGrid w:val="0"/>
              <w:spacing w:beforeLines="20" w:afterLines="20"/>
              <w:jc w:val="center"/>
              <w:rPr>
                <w:rFonts w:ascii="仿宋_GB2312" w:eastAsia="仿宋_GB2312" w:hAnsi="宋体" w:cs="宋体"/>
                <w:kern w:val="0"/>
                <w:sz w:val="28"/>
                <w:szCs w:val="28"/>
              </w:rPr>
            </w:pPr>
            <w:r w:rsidRPr="00A8628B">
              <w:rPr>
                <w:rFonts w:ascii="仿宋_GB2312" w:eastAsia="仿宋_GB2312" w:hAnsi="宋体" w:cs="宋体" w:hint="eastAsia"/>
                <w:kern w:val="0"/>
                <w:sz w:val="28"/>
                <w:szCs w:val="28"/>
              </w:rPr>
              <w:t>新疆</w:t>
            </w:r>
          </w:p>
        </w:tc>
        <w:tc>
          <w:tcPr>
            <w:tcW w:w="4739" w:type="dxa"/>
            <w:vAlign w:val="center"/>
          </w:tcPr>
          <w:p w:rsidR="00D33B71" w:rsidRPr="00A8628B" w:rsidRDefault="00D33B71" w:rsidP="00967993">
            <w:pPr>
              <w:widowControl/>
              <w:adjustRightInd w:val="0"/>
              <w:snapToGrid w:val="0"/>
              <w:spacing w:beforeLines="20" w:afterLines="20"/>
              <w:jc w:val="center"/>
              <w:rPr>
                <w:rFonts w:ascii="仿宋_GB2312" w:eastAsia="仿宋_GB2312" w:hAnsi="宋体" w:cs="宋体"/>
                <w:kern w:val="0"/>
                <w:sz w:val="28"/>
                <w:szCs w:val="28"/>
              </w:rPr>
            </w:pPr>
            <w:r w:rsidRPr="00A8628B">
              <w:rPr>
                <w:rFonts w:ascii="仿宋_GB2312" w:eastAsia="仿宋_GB2312" w:hAnsi="宋体" w:cs="宋体" w:hint="eastAsia"/>
                <w:kern w:val="0"/>
                <w:sz w:val="28"/>
                <w:szCs w:val="28"/>
              </w:rPr>
              <w:t>120</w:t>
            </w:r>
          </w:p>
        </w:tc>
      </w:tr>
    </w:tbl>
    <w:p w:rsidR="00111E52" w:rsidRDefault="00111E52" w:rsidP="00D33B71">
      <w:pPr>
        <w:adjustRightInd w:val="0"/>
        <w:snapToGrid w:val="0"/>
        <w:jc w:val="center"/>
      </w:pPr>
    </w:p>
    <w:p w:rsidR="00F53E33" w:rsidRDefault="00F53E33" w:rsidP="00D33B71">
      <w:pPr>
        <w:adjustRightInd w:val="0"/>
        <w:snapToGrid w:val="0"/>
        <w:jc w:val="center"/>
      </w:pPr>
    </w:p>
    <w:p w:rsidR="00F53E33" w:rsidRDefault="00F53E33" w:rsidP="00F53E33">
      <w:pPr>
        <w:adjustRightInd w:val="0"/>
        <w:snapToGrid w:val="0"/>
        <w:jc w:val="center"/>
        <w:rPr>
          <w:rFonts w:ascii="仿宋_GB2312" w:eastAsia="仿宋_GB2312"/>
          <w:sz w:val="32"/>
          <w:szCs w:val="32"/>
        </w:rPr>
      </w:pPr>
    </w:p>
    <w:p w:rsidR="00F53E33" w:rsidRDefault="00F53E33" w:rsidP="00F53E33">
      <w:pPr>
        <w:adjustRightInd w:val="0"/>
        <w:snapToGrid w:val="0"/>
        <w:jc w:val="center"/>
        <w:rPr>
          <w:rFonts w:ascii="仿宋_GB2312" w:eastAsia="仿宋_GB2312"/>
          <w:sz w:val="32"/>
          <w:szCs w:val="32"/>
        </w:rPr>
      </w:pPr>
    </w:p>
    <w:p w:rsidR="00BF3D52" w:rsidRDefault="00BF3D52" w:rsidP="00F53E33">
      <w:pPr>
        <w:adjustRightInd w:val="0"/>
        <w:snapToGrid w:val="0"/>
        <w:jc w:val="center"/>
        <w:rPr>
          <w:rFonts w:ascii="仿宋_GB2312" w:eastAsia="仿宋_GB2312"/>
          <w:sz w:val="32"/>
          <w:szCs w:val="32"/>
        </w:rPr>
      </w:pPr>
    </w:p>
    <w:p w:rsidR="00BF3D52" w:rsidRDefault="00BF3D52" w:rsidP="00F53E33">
      <w:pPr>
        <w:adjustRightInd w:val="0"/>
        <w:snapToGrid w:val="0"/>
        <w:jc w:val="center"/>
        <w:rPr>
          <w:rFonts w:ascii="仿宋_GB2312" w:eastAsia="仿宋_GB2312"/>
          <w:sz w:val="32"/>
          <w:szCs w:val="32"/>
        </w:rPr>
      </w:pPr>
    </w:p>
    <w:p w:rsidR="00BF3D52" w:rsidRDefault="00BF3D52" w:rsidP="00F53E33">
      <w:pPr>
        <w:adjustRightInd w:val="0"/>
        <w:snapToGrid w:val="0"/>
        <w:jc w:val="center"/>
        <w:rPr>
          <w:rFonts w:ascii="仿宋_GB2312" w:eastAsia="仿宋_GB2312"/>
          <w:sz w:val="32"/>
          <w:szCs w:val="32"/>
        </w:rPr>
      </w:pPr>
    </w:p>
    <w:p w:rsidR="00BF3D52" w:rsidRDefault="00BF3D52" w:rsidP="00F53E33">
      <w:pPr>
        <w:adjustRightInd w:val="0"/>
        <w:snapToGrid w:val="0"/>
        <w:jc w:val="center"/>
        <w:rPr>
          <w:rFonts w:ascii="仿宋_GB2312" w:eastAsia="仿宋_GB2312"/>
          <w:sz w:val="32"/>
          <w:szCs w:val="32"/>
        </w:rPr>
      </w:pPr>
    </w:p>
    <w:p w:rsidR="00BF3D52" w:rsidRDefault="00BF3D52" w:rsidP="00F53E33">
      <w:pPr>
        <w:adjustRightInd w:val="0"/>
        <w:snapToGrid w:val="0"/>
        <w:jc w:val="center"/>
        <w:rPr>
          <w:rFonts w:ascii="仿宋_GB2312" w:eastAsia="仿宋_GB2312"/>
          <w:sz w:val="32"/>
          <w:szCs w:val="32"/>
        </w:rPr>
      </w:pPr>
    </w:p>
    <w:p w:rsidR="00BF3D52" w:rsidRDefault="00BF3D52" w:rsidP="00F53E33">
      <w:pPr>
        <w:adjustRightInd w:val="0"/>
        <w:snapToGrid w:val="0"/>
        <w:jc w:val="center"/>
        <w:rPr>
          <w:rFonts w:ascii="仿宋_GB2312" w:eastAsia="仿宋_GB2312"/>
          <w:sz w:val="32"/>
          <w:szCs w:val="32"/>
        </w:rPr>
      </w:pPr>
    </w:p>
    <w:p w:rsidR="00BF3D52" w:rsidRDefault="00BF3D52" w:rsidP="00F53E33">
      <w:pPr>
        <w:adjustRightInd w:val="0"/>
        <w:snapToGrid w:val="0"/>
        <w:jc w:val="center"/>
        <w:rPr>
          <w:rFonts w:ascii="仿宋_GB2312" w:eastAsia="仿宋_GB2312"/>
          <w:sz w:val="32"/>
          <w:szCs w:val="32"/>
        </w:rPr>
      </w:pPr>
    </w:p>
    <w:p w:rsidR="00BF3D52" w:rsidRDefault="00BF3D52" w:rsidP="00F53E33">
      <w:pPr>
        <w:adjustRightInd w:val="0"/>
        <w:snapToGrid w:val="0"/>
        <w:jc w:val="center"/>
        <w:rPr>
          <w:rFonts w:ascii="仿宋_GB2312" w:eastAsia="仿宋_GB2312"/>
          <w:sz w:val="32"/>
          <w:szCs w:val="32"/>
        </w:rPr>
      </w:pPr>
    </w:p>
    <w:p w:rsidR="00BF3D52" w:rsidRDefault="00BF3D52" w:rsidP="00F53E33">
      <w:pPr>
        <w:adjustRightInd w:val="0"/>
        <w:snapToGrid w:val="0"/>
        <w:jc w:val="center"/>
        <w:rPr>
          <w:rFonts w:ascii="仿宋_GB2312" w:eastAsia="仿宋_GB2312"/>
          <w:sz w:val="32"/>
          <w:szCs w:val="32"/>
        </w:rPr>
      </w:pPr>
    </w:p>
    <w:p w:rsidR="00BF3D52" w:rsidRDefault="00BF3D52" w:rsidP="00F53E33">
      <w:pPr>
        <w:adjustRightInd w:val="0"/>
        <w:snapToGrid w:val="0"/>
        <w:jc w:val="center"/>
        <w:rPr>
          <w:rFonts w:ascii="仿宋_GB2312" w:eastAsia="仿宋_GB2312"/>
          <w:sz w:val="32"/>
          <w:szCs w:val="32"/>
        </w:rPr>
      </w:pPr>
    </w:p>
    <w:p w:rsidR="00007245" w:rsidRDefault="00007245">
      <w:pPr>
        <w:widowControl/>
        <w:jc w:val="left"/>
        <w:rPr>
          <w:rFonts w:ascii="仿宋_GB2312" w:eastAsia="仿宋_GB2312"/>
          <w:sz w:val="32"/>
          <w:szCs w:val="32"/>
        </w:rPr>
      </w:pPr>
      <w:r>
        <w:rPr>
          <w:rFonts w:ascii="仿宋_GB2312" w:eastAsia="仿宋_GB2312"/>
          <w:sz w:val="32"/>
          <w:szCs w:val="32"/>
        </w:rPr>
        <w:br w:type="page"/>
      </w:r>
    </w:p>
    <w:p w:rsidR="00BF3D52" w:rsidRDefault="00BF3D52" w:rsidP="00F53E33">
      <w:pPr>
        <w:adjustRightInd w:val="0"/>
        <w:snapToGrid w:val="0"/>
        <w:jc w:val="center"/>
        <w:rPr>
          <w:rFonts w:ascii="仿宋_GB2312" w:eastAsia="仿宋_GB2312"/>
          <w:sz w:val="32"/>
          <w:szCs w:val="32"/>
        </w:rPr>
      </w:pPr>
    </w:p>
    <w:p w:rsidR="00007245" w:rsidRDefault="00007245" w:rsidP="00F53E33">
      <w:pPr>
        <w:adjustRightInd w:val="0"/>
        <w:snapToGrid w:val="0"/>
        <w:jc w:val="center"/>
        <w:rPr>
          <w:rFonts w:ascii="仿宋_GB2312" w:eastAsia="仿宋_GB2312"/>
          <w:sz w:val="32"/>
          <w:szCs w:val="32"/>
        </w:rPr>
      </w:pPr>
    </w:p>
    <w:p w:rsidR="00007245" w:rsidRDefault="00007245" w:rsidP="00F53E33">
      <w:pPr>
        <w:adjustRightInd w:val="0"/>
        <w:snapToGrid w:val="0"/>
        <w:jc w:val="center"/>
        <w:rPr>
          <w:rFonts w:ascii="仿宋_GB2312" w:eastAsia="仿宋_GB2312"/>
          <w:sz w:val="32"/>
          <w:szCs w:val="32"/>
        </w:rPr>
      </w:pPr>
    </w:p>
    <w:p w:rsidR="00007245" w:rsidRDefault="00007245" w:rsidP="00F53E33">
      <w:pPr>
        <w:adjustRightInd w:val="0"/>
        <w:snapToGrid w:val="0"/>
        <w:jc w:val="center"/>
        <w:rPr>
          <w:rFonts w:ascii="仿宋_GB2312" w:eastAsia="仿宋_GB2312"/>
          <w:sz w:val="32"/>
          <w:szCs w:val="32"/>
        </w:rPr>
      </w:pPr>
    </w:p>
    <w:p w:rsidR="00007245" w:rsidRDefault="00007245" w:rsidP="00F53E33">
      <w:pPr>
        <w:adjustRightInd w:val="0"/>
        <w:snapToGrid w:val="0"/>
        <w:jc w:val="center"/>
        <w:rPr>
          <w:rFonts w:ascii="仿宋_GB2312" w:eastAsia="仿宋_GB2312"/>
          <w:sz w:val="32"/>
          <w:szCs w:val="32"/>
        </w:rPr>
      </w:pPr>
    </w:p>
    <w:p w:rsidR="00007245" w:rsidRDefault="00007245" w:rsidP="00F53E33">
      <w:pPr>
        <w:adjustRightInd w:val="0"/>
        <w:snapToGrid w:val="0"/>
        <w:jc w:val="center"/>
        <w:rPr>
          <w:rFonts w:ascii="仿宋_GB2312" w:eastAsia="仿宋_GB2312"/>
          <w:sz w:val="32"/>
          <w:szCs w:val="32"/>
        </w:rPr>
      </w:pPr>
    </w:p>
    <w:p w:rsidR="00007245" w:rsidRDefault="00007245" w:rsidP="00F53E33">
      <w:pPr>
        <w:adjustRightInd w:val="0"/>
        <w:snapToGrid w:val="0"/>
        <w:jc w:val="center"/>
        <w:rPr>
          <w:rFonts w:ascii="仿宋_GB2312" w:eastAsia="仿宋_GB2312"/>
          <w:sz w:val="32"/>
          <w:szCs w:val="32"/>
        </w:rPr>
      </w:pPr>
    </w:p>
    <w:p w:rsidR="00007245" w:rsidRDefault="00007245" w:rsidP="00F53E33">
      <w:pPr>
        <w:adjustRightInd w:val="0"/>
        <w:snapToGrid w:val="0"/>
        <w:jc w:val="center"/>
        <w:rPr>
          <w:rFonts w:ascii="仿宋_GB2312" w:eastAsia="仿宋_GB2312"/>
          <w:sz w:val="32"/>
          <w:szCs w:val="32"/>
        </w:rPr>
      </w:pPr>
    </w:p>
    <w:p w:rsidR="00007245" w:rsidRDefault="00007245" w:rsidP="00F53E33">
      <w:pPr>
        <w:adjustRightInd w:val="0"/>
        <w:snapToGrid w:val="0"/>
        <w:jc w:val="center"/>
        <w:rPr>
          <w:rFonts w:ascii="仿宋_GB2312" w:eastAsia="仿宋_GB2312"/>
          <w:sz w:val="32"/>
          <w:szCs w:val="32"/>
        </w:rPr>
      </w:pPr>
    </w:p>
    <w:p w:rsidR="00007245" w:rsidRDefault="00007245" w:rsidP="00F53E33">
      <w:pPr>
        <w:adjustRightInd w:val="0"/>
        <w:snapToGrid w:val="0"/>
        <w:jc w:val="center"/>
        <w:rPr>
          <w:rFonts w:ascii="仿宋_GB2312" w:eastAsia="仿宋_GB2312"/>
          <w:sz w:val="32"/>
          <w:szCs w:val="32"/>
        </w:rPr>
      </w:pPr>
    </w:p>
    <w:p w:rsidR="00007245" w:rsidRDefault="00007245" w:rsidP="00F53E33">
      <w:pPr>
        <w:adjustRightInd w:val="0"/>
        <w:snapToGrid w:val="0"/>
        <w:jc w:val="center"/>
        <w:rPr>
          <w:rFonts w:ascii="仿宋_GB2312" w:eastAsia="仿宋_GB2312"/>
          <w:sz w:val="32"/>
          <w:szCs w:val="32"/>
        </w:rPr>
      </w:pPr>
    </w:p>
    <w:p w:rsidR="00007245" w:rsidRDefault="00007245" w:rsidP="00F53E33">
      <w:pPr>
        <w:adjustRightInd w:val="0"/>
        <w:snapToGrid w:val="0"/>
        <w:jc w:val="center"/>
        <w:rPr>
          <w:rFonts w:ascii="仿宋_GB2312" w:eastAsia="仿宋_GB2312"/>
          <w:sz w:val="32"/>
          <w:szCs w:val="32"/>
        </w:rPr>
      </w:pPr>
    </w:p>
    <w:p w:rsidR="00007245" w:rsidRDefault="00007245" w:rsidP="00F53E33">
      <w:pPr>
        <w:adjustRightInd w:val="0"/>
        <w:snapToGrid w:val="0"/>
        <w:jc w:val="center"/>
        <w:rPr>
          <w:rFonts w:ascii="仿宋_GB2312" w:eastAsia="仿宋_GB2312"/>
          <w:sz w:val="32"/>
          <w:szCs w:val="32"/>
        </w:rPr>
      </w:pPr>
    </w:p>
    <w:p w:rsidR="00007245" w:rsidRDefault="00007245" w:rsidP="00F53E33">
      <w:pPr>
        <w:adjustRightInd w:val="0"/>
        <w:snapToGrid w:val="0"/>
        <w:jc w:val="center"/>
        <w:rPr>
          <w:rFonts w:ascii="仿宋_GB2312" w:eastAsia="仿宋_GB2312"/>
          <w:sz w:val="32"/>
          <w:szCs w:val="32"/>
        </w:rPr>
      </w:pPr>
    </w:p>
    <w:p w:rsidR="00007245" w:rsidRDefault="00007245" w:rsidP="00F53E33">
      <w:pPr>
        <w:adjustRightInd w:val="0"/>
        <w:snapToGrid w:val="0"/>
        <w:jc w:val="center"/>
        <w:rPr>
          <w:rFonts w:ascii="仿宋_GB2312" w:eastAsia="仿宋_GB2312"/>
          <w:sz w:val="32"/>
          <w:szCs w:val="32"/>
        </w:rPr>
      </w:pPr>
    </w:p>
    <w:p w:rsidR="00007245" w:rsidRDefault="00007245" w:rsidP="00F53E33">
      <w:pPr>
        <w:adjustRightInd w:val="0"/>
        <w:snapToGrid w:val="0"/>
        <w:jc w:val="center"/>
        <w:rPr>
          <w:rFonts w:ascii="仿宋_GB2312" w:eastAsia="仿宋_GB2312"/>
          <w:sz w:val="32"/>
          <w:szCs w:val="32"/>
        </w:rPr>
      </w:pPr>
    </w:p>
    <w:p w:rsidR="00007245" w:rsidRDefault="00007245" w:rsidP="00F53E33">
      <w:pPr>
        <w:adjustRightInd w:val="0"/>
        <w:snapToGrid w:val="0"/>
        <w:jc w:val="center"/>
        <w:rPr>
          <w:rFonts w:ascii="仿宋_GB2312" w:eastAsia="仿宋_GB2312"/>
          <w:sz w:val="32"/>
          <w:szCs w:val="32"/>
        </w:rPr>
      </w:pPr>
    </w:p>
    <w:p w:rsidR="00007245" w:rsidRDefault="00007245" w:rsidP="00F53E33">
      <w:pPr>
        <w:adjustRightInd w:val="0"/>
        <w:snapToGrid w:val="0"/>
        <w:jc w:val="center"/>
        <w:rPr>
          <w:rFonts w:ascii="仿宋_GB2312" w:eastAsia="仿宋_GB2312"/>
          <w:sz w:val="32"/>
          <w:szCs w:val="32"/>
        </w:rPr>
      </w:pPr>
    </w:p>
    <w:p w:rsidR="00007245" w:rsidRDefault="00007245" w:rsidP="00F53E33">
      <w:pPr>
        <w:adjustRightInd w:val="0"/>
        <w:snapToGrid w:val="0"/>
        <w:jc w:val="center"/>
        <w:rPr>
          <w:rFonts w:ascii="仿宋_GB2312" w:eastAsia="仿宋_GB2312"/>
          <w:sz w:val="32"/>
          <w:szCs w:val="32"/>
        </w:rPr>
      </w:pPr>
    </w:p>
    <w:p w:rsidR="00007245" w:rsidRDefault="00007245" w:rsidP="00F53E33">
      <w:pPr>
        <w:adjustRightInd w:val="0"/>
        <w:snapToGrid w:val="0"/>
        <w:jc w:val="center"/>
        <w:rPr>
          <w:rFonts w:ascii="仿宋_GB2312" w:eastAsia="仿宋_GB2312"/>
          <w:sz w:val="32"/>
          <w:szCs w:val="32"/>
        </w:rPr>
      </w:pPr>
    </w:p>
    <w:p w:rsidR="00007245" w:rsidRDefault="00007245" w:rsidP="00F53E33">
      <w:pPr>
        <w:adjustRightInd w:val="0"/>
        <w:snapToGrid w:val="0"/>
        <w:jc w:val="center"/>
        <w:rPr>
          <w:rFonts w:ascii="仿宋_GB2312" w:eastAsia="仿宋_GB2312"/>
          <w:sz w:val="32"/>
          <w:szCs w:val="32"/>
        </w:rPr>
      </w:pPr>
    </w:p>
    <w:p w:rsidR="00007245" w:rsidRDefault="00007245" w:rsidP="00F53E33">
      <w:pPr>
        <w:adjustRightInd w:val="0"/>
        <w:snapToGrid w:val="0"/>
        <w:jc w:val="center"/>
        <w:rPr>
          <w:rFonts w:ascii="仿宋_GB2312" w:eastAsia="仿宋_GB2312"/>
          <w:sz w:val="32"/>
          <w:szCs w:val="32"/>
        </w:rPr>
      </w:pPr>
    </w:p>
    <w:p w:rsidR="00007245" w:rsidRDefault="00007245" w:rsidP="00F53E33">
      <w:pPr>
        <w:adjustRightInd w:val="0"/>
        <w:snapToGrid w:val="0"/>
        <w:jc w:val="center"/>
        <w:rPr>
          <w:rFonts w:ascii="仿宋_GB2312" w:eastAsia="仿宋_GB2312"/>
          <w:sz w:val="32"/>
          <w:szCs w:val="32"/>
        </w:rPr>
      </w:pPr>
    </w:p>
    <w:p w:rsidR="00007245" w:rsidRDefault="00007245" w:rsidP="00F53E33">
      <w:pPr>
        <w:adjustRightInd w:val="0"/>
        <w:snapToGrid w:val="0"/>
        <w:jc w:val="center"/>
        <w:rPr>
          <w:rFonts w:ascii="仿宋_GB2312" w:eastAsia="仿宋_GB2312"/>
          <w:sz w:val="32"/>
          <w:szCs w:val="32"/>
        </w:rPr>
      </w:pPr>
    </w:p>
    <w:p w:rsidR="00007245" w:rsidRDefault="00007245" w:rsidP="00F53E33">
      <w:pPr>
        <w:adjustRightInd w:val="0"/>
        <w:snapToGrid w:val="0"/>
        <w:jc w:val="center"/>
        <w:rPr>
          <w:rFonts w:ascii="仿宋_GB2312" w:eastAsia="仿宋_GB2312"/>
          <w:sz w:val="32"/>
          <w:szCs w:val="32"/>
        </w:rPr>
      </w:pPr>
    </w:p>
    <w:p w:rsidR="00007245" w:rsidRDefault="00007245" w:rsidP="00F53E33">
      <w:pPr>
        <w:adjustRightInd w:val="0"/>
        <w:snapToGrid w:val="0"/>
        <w:jc w:val="center"/>
        <w:rPr>
          <w:rFonts w:ascii="仿宋_GB2312" w:eastAsia="仿宋_GB2312"/>
          <w:sz w:val="32"/>
          <w:szCs w:val="32"/>
        </w:rPr>
      </w:pPr>
    </w:p>
    <w:p w:rsidR="00007245" w:rsidRDefault="00007245" w:rsidP="00F53E33">
      <w:pPr>
        <w:adjustRightInd w:val="0"/>
        <w:snapToGrid w:val="0"/>
        <w:jc w:val="center"/>
        <w:rPr>
          <w:rFonts w:ascii="仿宋_GB2312" w:eastAsia="仿宋_GB2312"/>
          <w:sz w:val="32"/>
          <w:szCs w:val="32"/>
        </w:rPr>
      </w:pPr>
    </w:p>
    <w:p w:rsidR="00007245" w:rsidRDefault="00007245" w:rsidP="00F53E33">
      <w:pPr>
        <w:adjustRightInd w:val="0"/>
        <w:snapToGrid w:val="0"/>
        <w:jc w:val="center"/>
        <w:rPr>
          <w:rFonts w:ascii="仿宋_GB2312" w:eastAsia="仿宋_GB2312"/>
          <w:sz w:val="32"/>
          <w:szCs w:val="32"/>
        </w:rPr>
      </w:pPr>
    </w:p>
    <w:p w:rsidR="00007245" w:rsidRDefault="00007245" w:rsidP="00F53E33">
      <w:pPr>
        <w:adjustRightInd w:val="0"/>
        <w:snapToGrid w:val="0"/>
        <w:jc w:val="center"/>
        <w:rPr>
          <w:rFonts w:ascii="仿宋_GB2312" w:eastAsia="仿宋_GB2312"/>
          <w:sz w:val="32"/>
          <w:szCs w:val="32"/>
        </w:rPr>
      </w:pPr>
    </w:p>
    <w:p w:rsidR="00007245" w:rsidRDefault="00007245" w:rsidP="00F53E33">
      <w:pPr>
        <w:adjustRightInd w:val="0"/>
        <w:snapToGrid w:val="0"/>
        <w:jc w:val="center"/>
        <w:rPr>
          <w:rFonts w:ascii="仿宋_GB2312" w:eastAsia="仿宋_GB2312"/>
          <w:sz w:val="32"/>
          <w:szCs w:val="32"/>
        </w:rPr>
      </w:pPr>
    </w:p>
    <w:p w:rsidR="00F53E33" w:rsidRDefault="00F53E33" w:rsidP="00F53E33">
      <w:pPr>
        <w:adjustRightInd w:val="0"/>
        <w:snapToGrid w:val="0"/>
        <w:jc w:val="center"/>
        <w:rPr>
          <w:rFonts w:ascii="仿宋_GB2312" w:eastAsia="仿宋_GB2312"/>
          <w:sz w:val="32"/>
          <w:szCs w:val="32"/>
        </w:rPr>
      </w:pPr>
    </w:p>
    <w:tbl>
      <w:tblPr>
        <w:tblStyle w:val="aa"/>
        <w:tblW w:w="9060" w:type="dxa"/>
        <w:tblLayout w:type="fixed"/>
        <w:tblLook w:val="04A0"/>
      </w:tblPr>
      <w:tblGrid>
        <w:gridCol w:w="9060"/>
      </w:tblGrid>
      <w:tr w:rsidR="00F53E33" w:rsidTr="00BF3D52">
        <w:tc>
          <w:tcPr>
            <w:tcW w:w="9060" w:type="dxa"/>
            <w:tcBorders>
              <w:left w:val="nil"/>
              <w:bottom w:val="single" w:sz="4" w:space="0" w:color="auto"/>
              <w:right w:val="nil"/>
            </w:tcBorders>
          </w:tcPr>
          <w:p w:rsidR="00F53E33" w:rsidRDefault="00F53E33" w:rsidP="00967993">
            <w:pPr>
              <w:adjustRightInd w:val="0"/>
              <w:snapToGrid w:val="0"/>
              <w:spacing w:beforeLines="10" w:afterLines="10"/>
              <w:jc w:val="center"/>
              <w:rPr>
                <w:color w:val="000000" w:themeColor="text1"/>
                <w:sz w:val="32"/>
                <w:szCs w:val="32"/>
              </w:rPr>
            </w:pPr>
            <w:r>
              <w:rPr>
                <w:rFonts w:ascii="仿宋_GB2312" w:eastAsia="仿宋_GB2312" w:hAnsi="仿宋" w:hint="eastAsia"/>
                <w:color w:val="000000" w:themeColor="text1"/>
                <w:sz w:val="32"/>
                <w:szCs w:val="32"/>
              </w:rPr>
              <w:t>湖北第二师范学院学校办公室       2018年11月8日印发</w:t>
            </w:r>
          </w:p>
        </w:tc>
      </w:tr>
    </w:tbl>
    <w:p w:rsidR="00F53E33" w:rsidRDefault="00F53E33" w:rsidP="00F53E33"/>
    <w:p w:rsidR="00F53E33" w:rsidRDefault="00F53E33" w:rsidP="00D33B71">
      <w:pPr>
        <w:adjustRightInd w:val="0"/>
        <w:snapToGrid w:val="0"/>
        <w:jc w:val="center"/>
      </w:pPr>
    </w:p>
    <w:sectPr w:rsidR="00F53E33" w:rsidSect="00967993">
      <w:footerReference w:type="even" r:id="rId6"/>
      <w:footerReference w:type="default" r:id="rId7"/>
      <w:pgSz w:w="11906" w:h="16838"/>
      <w:pgMar w:top="1440" w:right="1531" w:bottom="1440" w:left="1531" w:header="851" w:footer="794"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F01" w:rsidRDefault="00621F01" w:rsidP="00D33B71">
      <w:r>
        <w:separator/>
      </w:r>
    </w:p>
  </w:endnote>
  <w:endnote w:type="continuationSeparator" w:id="0">
    <w:p w:rsidR="00621F01" w:rsidRDefault="00621F01" w:rsidP="00D33B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altName w:val="hakuyoxingshu7000"/>
    <w:charset w:val="86"/>
    <w:family w:val="auto"/>
    <w:pitch w:val="default"/>
    <w:sig w:usb0="00000000" w:usb1="080F0000" w:usb2="00000000" w:usb3="00000000" w:csb0="0004009F" w:csb1="DFD70000"/>
  </w:font>
  <w:font w:name="仿宋_GB2312">
    <w:altName w:val="仿宋"/>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993" w:rsidRDefault="00967993">
    <w:pPr>
      <w:pStyle w:val="a3"/>
      <w:ind w:firstLine="280"/>
      <w:rPr>
        <w:rFonts w:ascii="宋体" w:hAnsi="宋体"/>
        <w:sz w:val="28"/>
        <w:szCs w:val="28"/>
      </w:rPr>
    </w:pPr>
    <w:r>
      <w:rPr>
        <w:rFonts w:ascii="宋体" w:hAnsi="宋体" w:hint="eastAsia"/>
        <w:sz w:val="28"/>
        <w:szCs w:val="28"/>
      </w:rPr>
      <w:t>—</w:t>
    </w: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Pr="00967993">
      <w:rPr>
        <w:rFonts w:ascii="宋体" w:hAnsi="宋体"/>
        <w:noProof/>
        <w:sz w:val="28"/>
        <w:szCs w:val="28"/>
        <w:lang w:val="zh-CN"/>
      </w:rPr>
      <w:t>4</w:t>
    </w:r>
    <w:r>
      <w:rPr>
        <w:rFonts w:ascii="宋体" w:hAnsi="宋体"/>
        <w:sz w:val="28"/>
        <w:szCs w:val="28"/>
      </w:rPr>
      <w:fldChar w:fldCharType="end"/>
    </w:r>
    <w:r>
      <w:rPr>
        <w:rFonts w:ascii="宋体" w:hAnsi="宋体" w:hint="eastAsia"/>
        <w:sz w:val="28"/>
        <w:szCs w:val="28"/>
      </w:rPr>
      <w:t xml:space="preserve"> —</w:t>
    </w:r>
  </w:p>
  <w:p w:rsidR="00967993" w:rsidRDefault="00967993">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993" w:rsidRDefault="00967993">
    <w:pPr>
      <w:pStyle w:val="a3"/>
      <w:wordWrap w:val="0"/>
      <w:jc w:val="right"/>
      <w:rPr>
        <w:rFonts w:ascii="宋体" w:hAnsi="宋体"/>
        <w:sz w:val="28"/>
        <w:szCs w:val="28"/>
      </w:rPr>
    </w:pP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004878B2" w:rsidRPr="004878B2">
      <w:rPr>
        <w:rFonts w:ascii="宋体" w:hAnsi="宋体"/>
        <w:noProof/>
        <w:sz w:val="28"/>
        <w:szCs w:val="28"/>
        <w:lang w:val="zh-CN"/>
      </w:rPr>
      <w:t>3</w:t>
    </w:r>
    <w:r>
      <w:rPr>
        <w:rFonts w:ascii="宋体" w:hAnsi="宋体"/>
        <w:sz w:val="28"/>
        <w:szCs w:val="28"/>
      </w:rPr>
      <w:fldChar w:fldCharType="end"/>
    </w:r>
    <w:r>
      <w:rPr>
        <w:rFonts w:ascii="宋体" w:hAnsi="宋体" w:hint="eastAsia"/>
        <w:sz w:val="28"/>
        <w:szCs w:val="28"/>
      </w:rPr>
      <w:t xml:space="preserve"> —  </w:t>
    </w:r>
  </w:p>
  <w:p w:rsidR="00967993" w:rsidRDefault="00967993">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F01" w:rsidRDefault="00621F01" w:rsidP="00D33B71">
      <w:r>
        <w:separator/>
      </w:r>
    </w:p>
  </w:footnote>
  <w:footnote w:type="continuationSeparator" w:id="0">
    <w:p w:rsidR="00621F01" w:rsidRDefault="00621F01" w:rsidP="00D33B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3B71"/>
    <w:rsid w:val="00007245"/>
    <w:rsid w:val="000C549A"/>
    <w:rsid w:val="00111E52"/>
    <w:rsid w:val="001D5840"/>
    <w:rsid w:val="00216269"/>
    <w:rsid w:val="00360827"/>
    <w:rsid w:val="003C6C1A"/>
    <w:rsid w:val="00401326"/>
    <w:rsid w:val="004672D1"/>
    <w:rsid w:val="004878B2"/>
    <w:rsid w:val="00621F01"/>
    <w:rsid w:val="00673700"/>
    <w:rsid w:val="006757FA"/>
    <w:rsid w:val="0074532C"/>
    <w:rsid w:val="00756316"/>
    <w:rsid w:val="00800797"/>
    <w:rsid w:val="0085279F"/>
    <w:rsid w:val="00967993"/>
    <w:rsid w:val="009C6799"/>
    <w:rsid w:val="00AB525F"/>
    <w:rsid w:val="00B73157"/>
    <w:rsid w:val="00BF3D52"/>
    <w:rsid w:val="00C25CF1"/>
    <w:rsid w:val="00CA72C6"/>
    <w:rsid w:val="00CC4096"/>
    <w:rsid w:val="00D33B71"/>
    <w:rsid w:val="00DA52A3"/>
    <w:rsid w:val="00DE2A6C"/>
    <w:rsid w:val="00EB3EC9"/>
    <w:rsid w:val="00F53E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B71"/>
    <w:pPr>
      <w:widowControl w:val="0"/>
      <w:jc w:val="both"/>
    </w:pPr>
    <w:rPr>
      <w:rFonts w:ascii="Times New Roman" w:eastAsia="宋体" w:hAnsi="Times New Roman" w:cs="Times New Roman"/>
      <w:szCs w:val="20"/>
    </w:rPr>
  </w:style>
  <w:style w:type="paragraph" w:styleId="1">
    <w:name w:val="heading 1"/>
    <w:basedOn w:val="a"/>
    <w:next w:val="a"/>
    <w:link w:val="1Char"/>
    <w:qFormat/>
    <w:rsid w:val="00D33B71"/>
    <w:pPr>
      <w:keepNext/>
      <w:tabs>
        <w:tab w:val="left" w:pos="900"/>
      </w:tabs>
      <w:snapToGrid w:val="0"/>
      <w:jc w:val="center"/>
      <w:outlineLvl w:val="0"/>
    </w:pPr>
    <w:rPr>
      <w:rFonts w:eastAsia="华文中宋"/>
      <w:bCs/>
      <w:sz w:val="4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1"/>
    <w:uiPriority w:val="99"/>
    <w:qFormat/>
    <w:rsid w:val="00D33B71"/>
    <w:pPr>
      <w:tabs>
        <w:tab w:val="center" w:pos="4153"/>
        <w:tab w:val="right" w:pos="8306"/>
      </w:tabs>
      <w:snapToGrid w:val="0"/>
      <w:jc w:val="left"/>
    </w:pPr>
    <w:rPr>
      <w:rFonts w:asciiTheme="minorHAnsi" w:eastAsiaTheme="minorEastAsia" w:hAnsiTheme="minorHAnsi" w:cstheme="minorBidi"/>
      <w:sz w:val="18"/>
      <w:szCs w:val="22"/>
    </w:rPr>
  </w:style>
  <w:style w:type="character" w:customStyle="1" w:styleId="Char">
    <w:name w:val="页脚 Char"/>
    <w:basedOn w:val="a0"/>
    <w:link w:val="a3"/>
    <w:uiPriority w:val="99"/>
    <w:qFormat/>
    <w:rsid w:val="00D33B71"/>
    <w:rPr>
      <w:rFonts w:ascii="Times New Roman" w:eastAsia="宋体" w:hAnsi="Times New Roman" w:cs="Times New Roman"/>
      <w:sz w:val="18"/>
      <w:szCs w:val="18"/>
    </w:rPr>
  </w:style>
  <w:style w:type="character" w:customStyle="1" w:styleId="Char1">
    <w:name w:val="页脚 Char1"/>
    <w:basedOn w:val="a0"/>
    <w:link w:val="a3"/>
    <w:uiPriority w:val="99"/>
    <w:qFormat/>
    <w:rsid w:val="00D33B71"/>
    <w:rPr>
      <w:sz w:val="18"/>
    </w:rPr>
  </w:style>
  <w:style w:type="character" w:customStyle="1" w:styleId="1Char">
    <w:name w:val="标题 1 Char"/>
    <w:basedOn w:val="a0"/>
    <w:link w:val="1"/>
    <w:rsid w:val="00D33B71"/>
    <w:rPr>
      <w:rFonts w:ascii="Times New Roman" w:eastAsia="华文中宋" w:hAnsi="Times New Roman" w:cs="Times New Roman"/>
      <w:bCs/>
      <w:sz w:val="44"/>
      <w:szCs w:val="24"/>
    </w:rPr>
  </w:style>
  <w:style w:type="paragraph" w:styleId="a4">
    <w:name w:val="annotation text"/>
    <w:basedOn w:val="a"/>
    <w:link w:val="Char0"/>
    <w:uiPriority w:val="99"/>
    <w:unhideWhenUsed/>
    <w:qFormat/>
    <w:rsid w:val="00D33B71"/>
    <w:pPr>
      <w:jc w:val="left"/>
    </w:pPr>
    <w:rPr>
      <w:szCs w:val="24"/>
    </w:rPr>
  </w:style>
  <w:style w:type="character" w:customStyle="1" w:styleId="Char0">
    <w:name w:val="批注文字 Char"/>
    <w:basedOn w:val="a0"/>
    <w:link w:val="a4"/>
    <w:uiPriority w:val="99"/>
    <w:rsid w:val="00D33B71"/>
    <w:rPr>
      <w:rFonts w:ascii="Times New Roman" w:eastAsia="宋体" w:hAnsi="Times New Roman" w:cs="Times New Roman"/>
      <w:szCs w:val="24"/>
    </w:rPr>
  </w:style>
  <w:style w:type="paragraph" w:styleId="a5">
    <w:name w:val="Balloon Text"/>
    <w:basedOn w:val="a"/>
    <w:link w:val="Char2"/>
    <w:uiPriority w:val="99"/>
    <w:unhideWhenUsed/>
    <w:qFormat/>
    <w:rsid w:val="00D33B71"/>
    <w:rPr>
      <w:sz w:val="18"/>
      <w:szCs w:val="18"/>
    </w:rPr>
  </w:style>
  <w:style w:type="character" w:customStyle="1" w:styleId="Char2">
    <w:name w:val="批注框文本 Char"/>
    <w:basedOn w:val="a0"/>
    <w:link w:val="a5"/>
    <w:uiPriority w:val="99"/>
    <w:qFormat/>
    <w:rsid w:val="00D33B71"/>
    <w:rPr>
      <w:rFonts w:ascii="Times New Roman" w:eastAsia="宋体" w:hAnsi="Times New Roman" w:cs="Times New Roman"/>
      <w:sz w:val="18"/>
      <w:szCs w:val="18"/>
    </w:rPr>
  </w:style>
  <w:style w:type="paragraph" w:styleId="a6">
    <w:name w:val="header"/>
    <w:basedOn w:val="a"/>
    <w:link w:val="Char3"/>
    <w:uiPriority w:val="99"/>
    <w:unhideWhenUsed/>
    <w:qFormat/>
    <w:rsid w:val="00D33B71"/>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6"/>
    <w:uiPriority w:val="99"/>
    <w:qFormat/>
    <w:rsid w:val="00D33B71"/>
    <w:rPr>
      <w:rFonts w:ascii="Times New Roman" w:eastAsia="宋体" w:hAnsi="Times New Roman" w:cs="Times New Roman"/>
      <w:sz w:val="18"/>
      <w:szCs w:val="18"/>
    </w:rPr>
  </w:style>
  <w:style w:type="paragraph" w:styleId="a7">
    <w:name w:val="Normal (Web)"/>
    <w:basedOn w:val="a"/>
    <w:uiPriority w:val="99"/>
    <w:semiHidden/>
    <w:unhideWhenUsed/>
    <w:qFormat/>
    <w:rsid w:val="00D33B71"/>
    <w:pPr>
      <w:spacing w:beforeAutospacing="1" w:afterAutospacing="1"/>
      <w:jc w:val="left"/>
    </w:pPr>
    <w:rPr>
      <w:kern w:val="0"/>
      <w:sz w:val="24"/>
      <w:szCs w:val="24"/>
    </w:rPr>
  </w:style>
  <w:style w:type="character" w:styleId="a8">
    <w:name w:val="Strong"/>
    <w:basedOn w:val="a0"/>
    <w:qFormat/>
    <w:rsid w:val="00D33B71"/>
    <w:rPr>
      <w:b/>
    </w:rPr>
  </w:style>
  <w:style w:type="character" w:styleId="a9">
    <w:name w:val="annotation reference"/>
    <w:basedOn w:val="a0"/>
    <w:uiPriority w:val="99"/>
    <w:unhideWhenUsed/>
    <w:qFormat/>
    <w:rsid w:val="00D33B71"/>
    <w:rPr>
      <w:sz w:val="21"/>
      <w:szCs w:val="21"/>
    </w:rPr>
  </w:style>
  <w:style w:type="character" w:customStyle="1" w:styleId="10">
    <w:name w:val="不明显参考1"/>
    <w:basedOn w:val="a0"/>
    <w:uiPriority w:val="31"/>
    <w:qFormat/>
    <w:rsid w:val="00D33B71"/>
    <w:rPr>
      <w:smallCaps/>
      <w:color w:val="C0504D" w:themeColor="accent2"/>
      <w:u w:val="single"/>
    </w:rPr>
  </w:style>
  <w:style w:type="table" w:styleId="aa">
    <w:name w:val="Table Grid"/>
    <w:basedOn w:val="a1"/>
    <w:rsid w:val="00F53E33"/>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1131</Words>
  <Characters>6450</Characters>
  <Application>Microsoft Office Word</Application>
  <DocSecurity>0</DocSecurity>
  <Lines>53</Lines>
  <Paragraphs>15</Paragraphs>
  <ScaleCrop>false</ScaleCrop>
  <Company/>
  <LinksUpToDate>false</LinksUpToDate>
  <CharactersWithSpaces>7566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18</cp:revision>
  <cp:lastPrinted>2018-11-12T06:07:00Z</cp:lastPrinted>
  <dcterms:created xsi:type="dcterms:W3CDTF">2018-11-09T00:19:00Z</dcterms:created>
  <dcterms:modified xsi:type="dcterms:W3CDTF">2018-11-12T06:44:00Z</dcterms:modified>
</cp:coreProperties>
</file>